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07ED" w:rsidRDefault="00C500A0" w:rsidP="00C500A0">
      <w:pPr>
        <w:bidi w:val="0"/>
      </w:pPr>
      <w:r>
        <w:t>Statics</w:t>
      </w:r>
    </w:p>
    <w:p w:rsidR="00C500A0" w:rsidRDefault="00C500A0" w:rsidP="00C500A0">
      <w:pPr>
        <w:bidi w:val="0"/>
      </w:pPr>
      <w:r>
        <w:t>Lectures of statics on the YouTube</w:t>
      </w:r>
    </w:p>
    <w:tbl>
      <w:tblPr>
        <w:tblStyle w:val="a4"/>
        <w:tblW w:w="0" w:type="auto"/>
        <w:tblLook w:val="04A0" w:firstRow="1" w:lastRow="0" w:firstColumn="1" w:lastColumn="0" w:noHBand="0" w:noVBand="1"/>
      </w:tblPr>
      <w:tblGrid>
        <w:gridCol w:w="362"/>
        <w:gridCol w:w="1583"/>
        <w:gridCol w:w="6577"/>
      </w:tblGrid>
      <w:tr w:rsidR="00C500A0" w:rsidTr="00D6466C">
        <w:tc>
          <w:tcPr>
            <w:tcW w:w="363" w:type="dxa"/>
          </w:tcPr>
          <w:p w:rsidR="00C500A0" w:rsidRDefault="00C500A0" w:rsidP="00C500A0">
            <w:pPr>
              <w:bidi w:val="0"/>
            </w:pPr>
          </w:p>
        </w:tc>
        <w:tc>
          <w:tcPr>
            <w:tcW w:w="1642" w:type="dxa"/>
          </w:tcPr>
          <w:p w:rsidR="00C500A0" w:rsidRDefault="00C500A0" w:rsidP="00C500A0">
            <w:pPr>
              <w:bidi w:val="0"/>
            </w:pPr>
          </w:p>
        </w:tc>
        <w:tc>
          <w:tcPr>
            <w:tcW w:w="6517" w:type="dxa"/>
          </w:tcPr>
          <w:p w:rsidR="00C500A0" w:rsidRDefault="00C500A0" w:rsidP="00C500A0">
            <w:pPr>
              <w:bidi w:val="0"/>
            </w:pPr>
          </w:p>
        </w:tc>
      </w:tr>
      <w:tr w:rsidR="00C500A0" w:rsidTr="00D6466C">
        <w:tc>
          <w:tcPr>
            <w:tcW w:w="363" w:type="dxa"/>
          </w:tcPr>
          <w:p w:rsidR="00C500A0" w:rsidRDefault="00C500A0" w:rsidP="00C500A0">
            <w:pPr>
              <w:bidi w:val="0"/>
            </w:pPr>
            <w:r>
              <w:t>1)</w:t>
            </w:r>
          </w:p>
        </w:tc>
        <w:tc>
          <w:tcPr>
            <w:tcW w:w="1642" w:type="dxa"/>
          </w:tcPr>
          <w:p w:rsidR="00C500A0" w:rsidRPr="00C500A0" w:rsidRDefault="00C500A0" w:rsidP="00C500A0">
            <w:pPr>
              <w:shd w:val="clear" w:color="auto" w:fill="FFFFFF"/>
              <w:bidi w:val="0"/>
              <w:outlineLvl w:val="0"/>
              <w:rPr>
                <w:rFonts w:ascii="Arial" w:eastAsia="Times New Roman" w:hAnsi="Arial" w:cs="Arial"/>
                <w:kern w:val="36"/>
                <w:sz w:val="28"/>
                <w:szCs w:val="28"/>
              </w:rPr>
            </w:pPr>
            <w:r w:rsidRPr="00C500A0">
              <w:rPr>
                <w:rFonts w:ascii="Arial" w:eastAsia="Times New Roman" w:hAnsi="Arial" w:cs="Arial"/>
                <w:kern w:val="36"/>
                <w:sz w:val="28"/>
                <w:szCs w:val="28"/>
              </w:rPr>
              <w:t>MECH 1321: Statics - Chapter 1</w:t>
            </w:r>
          </w:p>
        </w:tc>
        <w:tc>
          <w:tcPr>
            <w:tcW w:w="6517" w:type="dxa"/>
          </w:tcPr>
          <w:p w:rsidR="00C500A0" w:rsidRDefault="00C500A0" w:rsidP="00C500A0">
            <w:pPr>
              <w:bidi w:val="0"/>
            </w:pPr>
            <w:hyperlink r:id="rId6" w:history="1">
              <w:r w:rsidRPr="001421CA">
                <w:rPr>
                  <w:rStyle w:val="Hyperlink"/>
                </w:rPr>
                <w:t>https://www.youtube.com/watch?v=vyCIiWZ-iwc&amp;list=PLvC7PjgHRlu5pHXSDJozossqIQATH1axm&amp;index=1</w:t>
              </w:r>
            </w:hyperlink>
          </w:p>
          <w:p w:rsidR="00C500A0" w:rsidRDefault="00C500A0" w:rsidP="00C500A0">
            <w:pPr>
              <w:bidi w:val="0"/>
            </w:pPr>
          </w:p>
          <w:p w:rsidR="00C500A0" w:rsidRDefault="00C500A0" w:rsidP="00C500A0">
            <w:pPr>
              <w:bidi w:val="0"/>
            </w:pPr>
            <w:r>
              <w:t xml:space="preserve">By: </w:t>
            </w:r>
            <w:hyperlink r:id="rId7" w:history="1">
              <w:r w:rsidRPr="00C500A0">
                <w:rPr>
                  <w:color w:val="0000FF"/>
                  <w:u w:val="single"/>
                </w:rPr>
                <w:t>Calvin Stewart</w:t>
              </w:r>
            </w:hyperlink>
          </w:p>
        </w:tc>
      </w:tr>
      <w:tr w:rsidR="00687B2C" w:rsidTr="00D6466C">
        <w:tc>
          <w:tcPr>
            <w:tcW w:w="363" w:type="dxa"/>
          </w:tcPr>
          <w:p w:rsidR="00687B2C" w:rsidRDefault="00687B2C" w:rsidP="00C500A0">
            <w:pPr>
              <w:bidi w:val="0"/>
            </w:pPr>
            <w:r>
              <w:t>2)</w:t>
            </w:r>
          </w:p>
        </w:tc>
        <w:tc>
          <w:tcPr>
            <w:tcW w:w="8159" w:type="dxa"/>
            <w:gridSpan w:val="2"/>
          </w:tcPr>
          <w:p w:rsidR="007753A0" w:rsidRDefault="007753A0" w:rsidP="007753A0">
            <w:pPr>
              <w:bidi w:val="0"/>
            </w:pPr>
            <w:hyperlink r:id="rId8" w:history="1">
              <w:r w:rsidRPr="001421CA">
                <w:rPr>
                  <w:rStyle w:val="Hyperlink"/>
                </w:rPr>
                <w:t>https://www.youtube.com/watch?v=tG4m0xVvDz4&amp;list=PLvC7PjgHRlu5pHXSDJozossqIQATH1axm&amp;index=3</w:t>
              </w:r>
            </w:hyperlink>
          </w:p>
          <w:p w:rsidR="007753A0" w:rsidRPr="007753A0" w:rsidRDefault="007753A0" w:rsidP="007753A0">
            <w:pPr>
              <w:shd w:val="clear" w:color="auto" w:fill="FFFFFF"/>
              <w:bidi w:val="0"/>
              <w:outlineLvl w:val="0"/>
              <w:rPr>
                <w:rFonts w:ascii="Arial" w:eastAsia="Times New Roman" w:hAnsi="Arial" w:cs="Arial"/>
                <w:kern w:val="36"/>
                <w:sz w:val="28"/>
                <w:szCs w:val="28"/>
              </w:rPr>
            </w:pPr>
            <w:r w:rsidRPr="007753A0">
              <w:rPr>
                <w:rFonts w:ascii="Arial" w:eastAsia="Times New Roman" w:hAnsi="Arial" w:cs="Arial"/>
                <w:kern w:val="36"/>
                <w:sz w:val="28"/>
                <w:szCs w:val="28"/>
              </w:rPr>
              <w:t>MECH 1321: Statics - Chapter 2.1-2.3 Examples</w:t>
            </w:r>
          </w:p>
        </w:tc>
      </w:tr>
      <w:tr w:rsidR="00C50B9C" w:rsidTr="00D6466C">
        <w:tc>
          <w:tcPr>
            <w:tcW w:w="363" w:type="dxa"/>
          </w:tcPr>
          <w:p w:rsidR="00C50B9C" w:rsidRDefault="00990EF6" w:rsidP="00C500A0">
            <w:pPr>
              <w:bidi w:val="0"/>
            </w:pPr>
            <w:r>
              <w:t>2</w:t>
            </w:r>
          </w:p>
        </w:tc>
        <w:tc>
          <w:tcPr>
            <w:tcW w:w="8159" w:type="dxa"/>
            <w:gridSpan w:val="2"/>
          </w:tcPr>
          <w:p w:rsidR="00990EF6" w:rsidRDefault="00990EF6" w:rsidP="00990EF6">
            <w:pPr>
              <w:bidi w:val="0"/>
            </w:pPr>
            <w:hyperlink r:id="rId9" w:history="1">
              <w:r w:rsidRPr="001421CA">
                <w:rPr>
                  <w:rStyle w:val="Hyperlink"/>
                </w:rPr>
                <w:t>https://www.youtube.com/watch?v=qiL62e5A3ns&amp;list=PLvC7PjgHRlu5pHXSDJozossqIQATH1axm&amp;index</w:t>
              </w:r>
            </w:hyperlink>
            <w:r w:rsidRPr="00990EF6">
              <w:t>=6</w:t>
            </w:r>
          </w:p>
          <w:p w:rsidR="00C50B9C" w:rsidRPr="00C50B9C" w:rsidRDefault="00C50B9C" w:rsidP="00C50B9C">
            <w:pPr>
              <w:shd w:val="clear" w:color="auto" w:fill="FFFFFF"/>
              <w:bidi w:val="0"/>
              <w:outlineLvl w:val="0"/>
              <w:rPr>
                <w:rFonts w:ascii="Arial" w:eastAsia="Times New Roman" w:hAnsi="Arial" w:cs="Arial"/>
                <w:kern w:val="36"/>
                <w:sz w:val="28"/>
                <w:szCs w:val="28"/>
              </w:rPr>
            </w:pPr>
            <w:r w:rsidRPr="00C50B9C">
              <w:rPr>
                <w:rFonts w:ascii="Arial" w:eastAsia="Times New Roman" w:hAnsi="Arial" w:cs="Arial"/>
                <w:kern w:val="36"/>
                <w:sz w:val="28"/>
                <w:szCs w:val="28"/>
              </w:rPr>
              <w:t>MECH 1321: Statics - Chapter 2.4-2.6 Examples</w:t>
            </w:r>
          </w:p>
          <w:p w:rsidR="00C50B9C" w:rsidRDefault="00C50B9C" w:rsidP="00C50B9C">
            <w:pPr>
              <w:bidi w:val="0"/>
            </w:pPr>
          </w:p>
        </w:tc>
      </w:tr>
      <w:tr w:rsidR="00990EF6" w:rsidTr="00D6466C">
        <w:tc>
          <w:tcPr>
            <w:tcW w:w="363" w:type="dxa"/>
          </w:tcPr>
          <w:p w:rsidR="00990EF6" w:rsidRDefault="001539AE" w:rsidP="00C500A0">
            <w:pPr>
              <w:bidi w:val="0"/>
            </w:pPr>
            <w:r>
              <w:t>3</w:t>
            </w:r>
          </w:p>
        </w:tc>
        <w:tc>
          <w:tcPr>
            <w:tcW w:w="8159" w:type="dxa"/>
            <w:gridSpan w:val="2"/>
          </w:tcPr>
          <w:p w:rsidR="001539AE" w:rsidRDefault="00D6466C" w:rsidP="001539AE">
            <w:pPr>
              <w:shd w:val="clear" w:color="auto" w:fill="FFFFFF"/>
              <w:bidi w:val="0"/>
              <w:outlineLvl w:val="0"/>
              <w:rPr>
                <w:rFonts w:ascii="Arial" w:eastAsia="Times New Roman" w:hAnsi="Arial" w:cs="Arial"/>
                <w:kern w:val="36"/>
                <w:sz w:val="28"/>
                <w:szCs w:val="28"/>
              </w:rPr>
            </w:pPr>
            <w:hyperlink r:id="rId10" w:history="1">
              <w:r w:rsidRPr="001421CA">
                <w:rPr>
                  <w:rStyle w:val="Hyperlink"/>
                  <w:rFonts w:ascii="Arial" w:eastAsia="Times New Roman" w:hAnsi="Arial" w:cs="Arial"/>
                  <w:kern w:val="36"/>
                  <w:sz w:val="28"/>
                  <w:szCs w:val="28"/>
                </w:rPr>
                <w:t>https://www.youtube.com/watch?v=yLlWNiFUgfg</w:t>
              </w:r>
            </w:hyperlink>
          </w:p>
          <w:p w:rsidR="00990EF6" w:rsidRPr="00990EF6" w:rsidRDefault="00990EF6" w:rsidP="00D6466C">
            <w:pPr>
              <w:shd w:val="clear" w:color="auto" w:fill="FFFFFF"/>
              <w:bidi w:val="0"/>
              <w:outlineLvl w:val="0"/>
              <w:rPr>
                <w:rFonts w:ascii="Arial" w:eastAsia="Times New Roman" w:hAnsi="Arial" w:cs="Arial"/>
                <w:kern w:val="36"/>
                <w:sz w:val="28"/>
                <w:szCs w:val="28"/>
              </w:rPr>
            </w:pPr>
            <w:r w:rsidRPr="00990EF6">
              <w:rPr>
                <w:rFonts w:ascii="Arial" w:eastAsia="Times New Roman" w:hAnsi="Arial" w:cs="Arial"/>
                <w:kern w:val="36"/>
                <w:sz w:val="28"/>
                <w:szCs w:val="28"/>
              </w:rPr>
              <w:t>MECH 1321: Statics - Chapter 2.7-2.9</w:t>
            </w:r>
          </w:p>
          <w:p w:rsidR="00990EF6" w:rsidRDefault="00990EF6" w:rsidP="00C500A0">
            <w:pPr>
              <w:bidi w:val="0"/>
            </w:pPr>
          </w:p>
        </w:tc>
      </w:tr>
      <w:tr w:rsidR="00C500A0" w:rsidTr="00D6466C">
        <w:tc>
          <w:tcPr>
            <w:tcW w:w="363" w:type="dxa"/>
          </w:tcPr>
          <w:p w:rsidR="00C500A0" w:rsidRDefault="00C500A0" w:rsidP="00C500A0">
            <w:pPr>
              <w:bidi w:val="0"/>
            </w:pPr>
          </w:p>
        </w:tc>
        <w:tc>
          <w:tcPr>
            <w:tcW w:w="1642" w:type="dxa"/>
          </w:tcPr>
          <w:p w:rsidR="00C500A0" w:rsidRDefault="00C500A0" w:rsidP="00C500A0">
            <w:pPr>
              <w:bidi w:val="0"/>
            </w:pPr>
          </w:p>
        </w:tc>
        <w:tc>
          <w:tcPr>
            <w:tcW w:w="6517" w:type="dxa"/>
          </w:tcPr>
          <w:p w:rsidR="00C500A0" w:rsidRDefault="00C500A0" w:rsidP="00C500A0">
            <w:pPr>
              <w:bidi w:val="0"/>
            </w:pPr>
          </w:p>
        </w:tc>
      </w:tr>
      <w:tr w:rsidR="00D6466C" w:rsidTr="00D6466C">
        <w:tc>
          <w:tcPr>
            <w:tcW w:w="363" w:type="dxa"/>
          </w:tcPr>
          <w:p w:rsidR="00D6466C" w:rsidRDefault="00D6466C" w:rsidP="00C500A0">
            <w:pPr>
              <w:bidi w:val="0"/>
            </w:pPr>
            <w:r>
              <w:t>4</w:t>
            </w:r>
          </w:p>
        </w:tc>
        <w:tc>
          <w:tcPr>
            <w:tcW w:w="8159" w:type="dxa"/>
            <w:gridSpan w:val="2"/>
          </w:tcPr>
          <w:p w:rsidR="00D6466C" w:rsidRDefault="00D6466C" w:rsidP="00D6466C">
            <w:pPr>
              <w:shd w:val="clear" w:color="auto" w:fill="FFFFFF"/>
              <w:bidi w:val="0"/>
              <w:outlineLvl w:val="0"/>
              <w:rPr>
                <w:rFonts w:ascii="Arial" w:eastAsia="Times New Roman" w:hAnsi="Arial" w:cs="Arial"/>
                <w:kern w:val="36"/>
                <w:sz w:val="28"/>
                <w:szCs w:val="28"/>
              </w:rPr>
            </w:pPr>
            <w:r w:rsidRPr="00D6466C">
              <w:rPr>
                <w:rFonts w:ascii="Arial" w:eastAsia="Times New Roman" w:hAnsi="Arial" w:cs="Arial"/>
                <w:kern w:val="36"/>
                <w:sz w:val="28"/>
                <w:szCs w:val="28"/>
              </w:rPr>
              <w:t>MECH 1321: Statics - Chapter 3</w:t>
            </w:r>
          </w:p>
          <w:p w:rsidR="00D6466C" w:rsidRDefault="00D6466C" w:rsidP="00D6466C">
            <w:pPr>
              <w:shd w:val="clear" w:color="auto" w:fill="FFFFFF"/>
              <w:bidi w:val="0"/>
              <w:outlineLvl w:val="0"/>
              <w:rPr>
                <w:rFonts w:ascii="Arial" w:eastAsia="Times New Roman" w:hAnsi="Arial" w:cs="Arial"/>
                <w:kern w:val="36"/>
                <w:sz w:val="28"/>
                <w:szCs w:val="28"/>
              </w:rPr>
            </w:pPr>
            <w:hyperlink r:id="rId11" w:history="1">
              <w:r w:rsidRPr="001421CA">
                <w:rPr>
                  <w:rStyle w:val="Hyperlink"/>
                  <w:rFonts w:ascii="Arial" w:eastAsia="Times New Roman" w:hAnsi="Arial" w:cs="Arial"/>
                  <w:kern w:val="36"/>
                  <w:sz w:val="28"/>
                  <w:szCs w:val="28"/>
                </w:rPr>
                <w:t>https://www.youtube.com/watch?v=YqtrfQ4H7V8</w:t>
              </w:r>
            </w:hyperlink>
          </w:p>
          <w:p w:rsidR="00D6466C" w:rsidRDefault="00D6466C" w:rsidP="00D6466C">
            <w:pPr>
              <w:shd w:val="clear" w:color="auto" w:fill="FFFFFF"/>
              <w:bidi w:val="0"/>
              <w:outlineLvl w:val="0"/>
            </w:pPr>
          </w:p>
        </w:tc>
      </w:tr>
      <w:tr w:rsidR="00C500A0" w:rsidTr="00D6466C">
        <w:tc>
          <w:tcPr>
            <w:tcW w:w="363" w:type="dxa"/>
          </w:tcPr>
          <w:p w:rsidR="00C500A0" w:rsidRDefault="00C500A0" w:rsidP="00C500A0">
            <w:pPr>
              <w:bidi w:val="0"/>
            </w:pPr>
          </w:p>
        </w:tc>
        <w:tc>
          <w:tcPr>
            <w:tcW w:w="1642" w:type="dxa"/>
          </w:tcPr>
          <w:p w:rsidR="00C500A0" w:rsidRDefault="00C500A0" w:rsidP="00C500A0">
            <w:pPr>
              <w:bidi w:val="0"/>
            </w:pPr>
          </w:p>
        </w:tc>
        <w:tc>
          <w:tcPr>
            <w:tcW w:w="6517" w:type="dxa"/>
          </w:tcPr>
          <w:p w:rsidR="00C500A0" w:rsidRDefault="00C500A0" w:rsidP="00C500A0">
            <w:pPr>
              <w:bidi w:val="0"/>
            </w:pPr>
          </w:p>
        </w:tc>
      </w:tr>
    </w:tbl>
    <w:p w:rsidR="00C500A0" w:rsidRDefault="00C500A0" w:rsidP="00C500A0">
      <w:pPr>
        <w:bidi w:val="0"/>
      </w:pPr>
      <w:r>
        <w:t xml:space="preserve"> </w:t>
      </w:r>
    </w:p>
    <w:tbl>
      <w:tblPr>
        <w:tblStyle w:val="a4"/>
        <w:tblW w:w="0" w:type="auto"/>
        <w:tblLook w:val="04A0" w:firstRow="1" w:lastRow="0" w:firstColumn="1" w:lastColumn="0" w:noHBand="0" w:noVBand="1"/>
      </w:tblPr>
      <w:tblGrid>
        <w:gridCol w:w="738"/>
        <w:gridCol w:w="4943"/>
        <w:gridCol w:w="2841"/>
      </w:tblGrid>
      <w:tr w:rsidR="00C500A0" w:rsidTr="007162A0">
        <w:tc>
          <w:tcPr>
            <w:tcW w:w="738" w:type="dxa"/>
          </w:tcPr>
          <w:p w:rsidR="00C500A0" w:rsidRDefault="00C500A0" w:rsidP="00C500A0">
            <w:pPr>
              <w:bidi w:val="0"/>
            </w:pPr>
            <w:r>
              <w:t>1)</w:t>
            </w:r>
          </w:p>
        </w:tc>
        <w:tc>
          <w:tcPr>
            <w:tcW w:w="7784" w:type="dxa"/>
            <w:gridSpan w:val="2"/>
          </w:tcPr>
          <w:p w:rsidR="00990EF6" w:rsidRDefault="00C500A0" w:rsidP="00C500A0">
            <w:pPr>
              <w:bidi w:val="0"/>
              <w:rPr>
                <w:rFonts w:ascii="Arial" w:hAnsi="Arial" w:cs="Arial"/>
                <w:color w:val="111111"/>
                <w:sz w:val="21"/>
                <w:szCs w:val="21"/>
                <w:shd w:val="clear" w:color="auto" w:fill="FFFFFF"/>
              </w:rPr>
            </w:pPr>
            <w:r>
              <w:rPr>
                <w:rFonts w:ascii="Arial" w:hAnsi="Arial" w:cs="Arial"/>
                <w:color w:val="111111"/>
                <w:sz w:val="21"/>
                <w:szCs w:val="21"/>
                <w:shd w:val="clear" w:color="auto" w:fill="FFFFFF"/>
              </w:rPr>
              <w:t>Chapter 1:</w:t>
            </w:r>
          </w:p>
          <w:p w:rsidR="00C500A0" w:rsidRDefault="00990EF6" w:rsidP="00990EF6">
            <w:pPr>
              <w:bidi w:val="0"/>
              <w:rPr>
                <w:rFonts w:ascii="Arial" w:hAnsi="Arial" w:cs="Arial"/>
                <w:color w:val="111111"/>
                <w:sz w:val="21"/>
                <w:szCs w:val="21"/>
                <w:shd w:val="clear" w:color="auto" w:fill="FFFFFF"/>
              </w:rPr>
            </w:pPr>
            <w:r>
              <w:rPr>
                <w:rFonts w:ascii="Arial" w:hAnsi="Arial" w:cs="Arial"/>
                <w:color w:val="111111"/>
                <w:sz w:val="21"/>
                <w:szCs w:val="21"/>
                <w:shd w:val="clear" w:color="auto" w:fill="FFFFFF"/>
              </w:rPr>
              <w:t>-</w:t>
            </w:r>
            <w:r w:rsidR="00C500A0">
              <w:rPr>
                <w:rFonts w:ascii="Arial" w:hAnsi="Arial" w:cs="Arial"/>
                <w:color w:val="111111"/>
                <w:sz w:val="21"/>
                <w:szCs w:val="21"/>
                <w:shd w:val="clear" w:color="auto" w:fill="FFFFFF"/>
              </w:rPr>
              <w:t xml:space="preserve"> I</w:t>
            </w:r>
            <w:r w:rsidR="00C500A0" w:rsidRPr="00C500A0">
              <w:rPr>
                <w:rFonts w:ascii="Arial" w:hAnsi="Arial" w:cs="Arial"/>
                <w:color w:val="111111"/>
                <w:sz w:val="21"/>
                <w:szCs w:val="21"/>
                <w:shd w:val="clear" w:color="auto" w:fill="FFFFFF"/>
              </w:rPr>
              <w:t>ntroduce the concept of scalars and vectors.  demonstrate how to multiple, divide, add, and subtract vectors. The Parallelogram Law and Triangle Rule are explained. The use of the Law of Cosines and Law of Sines to solve problems involving Force Vectors is shown.</w:t>
            </w:r>
          </w:p>
          <w:p w:rsidR="00990EF6" w:rsidRDefault="00990EF6" w:rsidP="00990EF6">
            <w:pPr>
              <w:bidi w:val="0"/>
              <w:rPr>
                <w:rFonts w:ascii="Arial" w:hAnsi="Arial" w:cs="Arial"/>
                <w:color w:val="111111"/>
                <w:sz w:val="21"/>
                <w:szCs w:val="21"/>
                <w:shd w:val="clear" w:color="auto" w:fill="FFFFFF"/>
              </w:rPr>
            </w:pPr>
          </w:p>
          <w:p w:rsidR="00990EF6" w:rsidRDefault="00990EF6" w:rsidP="00C500A0">
            <w:pPr>
              <w:pStyle w:val="a3"/>
              <w:numPr>
                <w:ilvl w:val="0"/>
                <w:numId w:val="2"/>
              </w:numPr>
              <w:bidi w:val="0"/>
              <w:rPr>
                <w:rFonts w:ascii="Arial" w:hAnsi="Arial" w:cs="Arial"/>
                <w:color w:val="111111"/>
                <w:sz w:val="21"/>
                <w:szCs w:val="21"/>
                <w:shd w:val="clear" w:color="auto" w:fill="FFFFFF"/>
              </w:rPr>
            </w:pPr>
            <w:r w:rsidRPr="00990EF6">
              <w:rPr>
                <w:rFonts w:ascii="Arial" w:hAnsi="Arial" w:cs="Arial"/>
                <w:color w:val="111111"/>
                <w:sz w:val="21"/>
                <w:szCs w:val="21"/>
                <w:shd w:val="clear" w:color="auto" w:fill="FFFFFF"/>
              </w:rPr>
              <w:t>introduce the concept of a Position Vector, Force Vectors directed along a specified axis, and the Dot Product</w:t>
            </w:r>
          </w:p>
          <w:p w:rsidR="00990EF6" w:rsidRDefault="00990EF6" w:rsidP="00990EF6">
            <w:pPr>
              <w:pStyle w:val="a3"/>
              <w:numPr>
                <w:ilvl w:val="0"/>
                <w:numId w:val="2"/>
              </w:numPr>
              <w:bidi w:val="0"/>
              <w:rPr>
                <w:rFonts w:ascii="Arial" w:hAnsi="Arial" w:cs="Arial"/>
                <w:color w:val="111111"/>
                <w:sz w:val="21"/>
                <w:szCs w:val="21"/>
                <w:shd w:val="clear" w:color="auto" w:fill="FFFFFF"/>
              </w:rPr>
            </w:pPr>
          </w:p>
          <w:p w:rsidR="00C500A0" w:rsidRPr="00990EF6" w:rsidRDefault="00C500A0" w:rsidP="00990EF6">
            <w:pPr>
              <w:pStyle w:val="a3"/>
              <w:numPr>
                <w:ilvl w:val="0"/>
                <w:numId w:val="2"/>
              </w:numPr>
              <w:bidi w:val="0"/>
              <w:rPr>
                <w:rFonts w:ascii="Arial" w:hAnsi="Arial" w:cs="Arial"/>
                <w:color w:val="111111"/>
                <w:sz w:val="21"/>
                <w:szCs w:val="21"/>
                <w:shd w:val="clear" w:color="auto" w:fill="FFFFFF"/>
              </w:rPr>
            </w:pPr>
            <w:r w:rsidRPr="00990EF6">
              <w:rPr>
                <w:rFonts w:ascii="Arial" w:hAnsi="Arial" w:cs="Arial"/>
                <w:color w:val="111111"/>
                <w:sz w:val="21"/>
                <w:szCs w:val="21"/>
                <w:shd w:val="clear" w:color="auto" w:fill="FFFFFF"/>
              </w:rPr>
              <w:t xml:space="preserve">The book for this class is "Engineering Mechanics Statics" (13th Edition) by </w:t>
            </w:r>
            <w:proofErr w:type="spellStart"/>
            <w:r w:rsidRPr="00990EF6">
              <w:rPr>
                <w:rFonts w:ascii="Arial" w:hAnsi="Arial" w:cs="Arial"/>
                <w:color w:val="111111"/>
                <w:sz w:val="21"/>
                <w:szCs w:val="21"/>
                <w:shd w:val="clear" w:color="auto" w:fill="FFFFFF"/>
              </w:rPr>
              <w:t>Hibbeler</w:t>
            </w:r>
            <w:proofErr w:type="spellEnd"/>
            <w:r w:rsidRPr="00990EF6">
              <w:rPr>
                <w:rFonts w:ascii="Arial" w:hAnsi="Arial" w:cs="Arial"/>
                <w:color w:val="111111"/>
                <w:sz w:val="21"/>
                <w:szCs w:val="21"/>
                <w:shd w:val="clear" w:color="auto" w:fill="FFFFFF"/>
              </w:rPr>
              <w:t xml:space="preserve"> </w:t>
            </w:r>
          </w:p>
          <w:p w:rsidR="00C500A0" w:rsidRDefault="00C500A0" w:rsidP="00C500A0">
            <w:pPr>
              <w:bidi w:val="0"/>
            </w:pPr>
            <w:r w:rsidRPr="00C500A0">
              <w:rPr>
                <w:rFonts w:ascii="Arial" w:hAnsi="Arial" w:cs="Arial"/>
                <w:color w:val="111111"/>
                <w:sz w:val="21"/>
                <w:szCs w:val="21"/>
                <w:shd w:val="clear" w:color="auto" w:fill="FFFFFF"/>
              </w:rPr>
              <w:t>Content Chapter 2.1 - Scalars and Vectors (</w:t>
            </w:r>
            <w:hyperlink r:id="rId12" w:history="1">
              <w:r w:rsidRPr="00C500A0">
                <w:rPr>
                  <w:rFonts w:ascii="Arial" w:hAnsi="Arial" w:cs="Arial"/>
                  <w:color w:val="0000FF"/>
                  <w:sz w:val="21"/>
                  <w:szCs w:val="21"/>
                  <w:shd w:val="clear" w:color="auto" w:fill="FFFFFF"/>
                </w:rPr>
                <w:t>1:11</w:t>
              </w:r>
            </w:hyperlink>
            <w:r w:rsidRPr="00C500A0">
              <w:rPr>
                <w:rFonts w:ascii="Arial" w:hAnsi="Arial" w:cs="Arial"/>
                <w:color w:val="111111"/>
                <w:sz w:val="21"/>
                <w:szCs w:val="21"/>
                <w:shd w:val="clear" w:color="auto" w:fill="FFFFFF"/>
              </w:rPr>
              <w:t>) Chapter 2.2 - Vector Operations (</w:t>
            </w:r>
            <w:hyperlink r:id="rId13" w:history="1">
              <w:r w:rsidRPr="00C500A0">
                <w:rPr>
                  <w:rFonts w:ascii="Arial" w:hAnsi="Arial" w:cs="Arial"/>
                  <w:color w:val="0000FF"/>
                  <w:sz w:val="21"/>
                  <w:szCs w:val="21"/>
                  <w:shd w:val="clear" w:color="auto" w:fill="FFFFFF"/>
                </w:rPr>
                <w:t>4:08</w:t>
              </w:r>
            </w:hyperlink>
            <w:r w:rsidRPr="00C500A0">
              <w:rPr>
                <w:rFonts w:ascii="Arial" w:hAnsi="Arial" w:cs="Arial"/>
                <w:color w:val="111111"/>
                <w:sz w:val="21"/>
                <w:szCs w:val="21"/>
                <w:shd w:val="clear" w:color="auto" w:fill="FFFFFF"/>
              </w:rPr>
              <w:t>) Parallelogram Law (</w:t>
            </w:r>
            <w:hyperlink r:id="rId14" w:history="1">
              <w:r w:rsidRPr="00C500A0">
                <w:rPr>
                  <w:rFonts w:ascii="Arial" w:hAnsi="Arial" w:cs="Arial"/>
                  <w:color w:val="0000FF"/>
                  <w:sz w:val="21"/>
                  <w:szCs w:val="21"/>
                  <w:shd w:val="clear" w:color="auto" w:fill="FFFFFF"/>
                </w:rPr>
                <w:t>6:10</w:t>
              </w:r>
            </w:hyperlink>
            <w:r w:rsidRPr="00C500A0">
              <w:rPr>
                <w:rFonts w:ascii="Arial" w:hAnsi="Arial" w:cs="Arial"/>
                <w:color w:val="111111"/>
                <w:sz w:val="21"/>
                <w:szCs w:val="21"/>
                <w:shd w:val="clear" w:color="auto" w:fill="FFFFFF"/>
              </w:rPr>
              <w:t>) Triangle Rule (</w:t>
            </w:r>
            <w:hyperlink r:id="rId15" w:history="1">
              <w:r w:rsidRPr="00C500A0">
                <w:rPr>
                  <w:rFonts w:ascii="Arial" w:hAnsi="Arial" w:cs="Arial"/>
                  <w:color w:val="0000FF"/>
                  <w:sz w:val="21"/>
                  <w:szCs w:val="21"/>
                  <w:shd w:val="clear" w:color="auto" w:fill="FFFFFF"/>
                </w:rPr>
                <w:t>9:50</w:t>
              </w:r>
            </w:hyperlink>
            <w:r w:rsidRPr="00C500A0">
              <w:rPr>
                <w:rFonts w:ascii="Arial" w:hAnsi="Arial" w:cs="Arial"/>
                <w:color w:val="111111"/>
                <w:sz w:val="21"/>
                <w:szCs w:val="21"/>
                <w:shd w:val="clear" w:color="auto" w:fill="FFFFFF"/>
              </w:rPr>
              <w:t>) Chapter 2.3 - Vector Addition of Forces (</w:t>
            </w:r>
            <w:hyperlink r:id="rId16" w:history="1">
              <w:r w:rsidRPr="00C500A0">
                <w:rPr>
                  <w:rFonts w:ascii="Arial" w:hAnsi="Arial" w:cs="Arial"/>
                  <w:color w:val="0000FF"/>
                  <w:sz w:val="21"/>
                  <w:szCs w:val="21"/>
                  <w:shd w:val="clear" w:color="auto" w:fill="FFFFFF"/>
                </w:rPr>
                <w:t>17:12</w:t>
              </w:r>
            </w:hyperlink>
            <w:r w:rsidRPr="00C500A0">
              <w:rPr>
                <w:rFonts w:ascii="Arial" w:hAnsi="Arial" w:cs="Arial"/>
                <w:color w:val="111111"/>
                <w:sz w:val="21"/>
                <w:szCs w:val="21"/>
                <w:shd w:val="clear" w:color="auto" w:fill="FFFFFF"/>
              </w:rPr>
              <w:t>) Law of Sines (</w:t>
            </w:r>
            <w:hyperlink r:id="rId17" w:history="1">
              <w:r w:rsidRPr="00C500A0">
                <w:rPr>
                  <w:rFonts w:ascii="Arial" w:hAnsi="Arial" w:cs="Arial"/>
                  <w:color w:val="0000FF"/>
                  <w:sz w:val="21"/>
                  <w:szCs w:val="21"/>
                  <w:shd w:val="clear" w:color="auto" w:fill="FFFFFF"/>
                </w:rPr>
                <w:t>21:50</w:t>
              </w:r>
            </w:hyperlink>
            <w:r w:rsidRPr="00C500A0">
              <w:rPr>
                <w:rFonts w:ascii="Arial" w:hAnsi="Arial" w:cs="Arial"/>
                <w:color w:val="111111"/>
                <w:sz w:val="21"/>
                <w:szCs w:val="21"/>
                <w:shd w:val="clear" w:color="auto" w:fill="FFFFFF"/>
              </w:rPr>
              <w:t>) Law of Cosines (</w:t>
            </w:r>
            <w:hyperlink r:id="rId18" w:history="1">
              <w:r w:rsidRPr="00C500A0">
                <w:rPr>
                  <w:rFonts w:ascii="Arial" w:hAnsi="Arial" w:cs="Arial"/>
                  <w:color w:val="0000FF"/>
                  <w:sz w:val="21"/>
                  <w:szCs w:val="21"/>
                  <w:shd w:val="clear" w:color="auto" w:fill="FFFFFF"/>
                </w:rPr>
                <w:t>21:50</w:t>
              </w:r>
            </w:hyperlink>
            <w:r w:rsidRPr="00C500A0">
              <w:rPr>
                <w:rFonts w:ascii="Arial" w:hAnsi="Arial" w:cs="Arial"/>
                <w:color w:val="111111"/>
                <w:sz w:val="21"/>
                <w:szCs w:val="21"/>
                <w:shd w:val="clear" w:color="auto" w:fill="FFFFFF"/>
              </w:rPr>
              <w:t>)</w:t>
            </w:r>
          </w:p>
        </w:tc>
      </w:tr>
      <w:tr w:rsidR="00C500A0" w:rsidTr="00C500A0">
        <w:tc>
          <w:tcPr>
            <w:tcW w:w="738" w:type="dxa"/>
          </w:tcPr>
          <w:p w:rsidR="00C500A0" w:rsidRDefault="00C500A0" w:rsidP="00C500A0">
            <w:pPr>
              <w:bidi w:val="0"/>
            </w:pPr>
          </w:p>
        </w:tc>
        <w:tc>
          <w:tcPr>
            <w:tcW w:w="4943" w:type="dxa"/>
          </w:tcPr>
          <w:p w:rsidR="00C500A0" w:rsidRDefault="00C500A0" w:rsidP="00C500A0">
            <w:pPr>
              <w:bidi w:val="0"/>
            </w:pPr>
          </w:p>
        </w:tc>
        <w:tc>
          <w:tcPr>
            <w:tcW w:w="2841" w:type="dxa"/>
          </w:tcPr>
          <w:p w:rsidR="00C500A0" w:rsidRDefault="00C500A0" w:rsidP="00C500A0">
            <w:pPr>
              <w:bidi w:val="0"/>
            </w:pPr>
          </w:p>
        </w:tc>
      </w:tr>
      <w:tr w:rsidR="00D6466C" w:rsidTr="00F3221C">
        <w:tc>
          <w:tcPr>
            <w:tcW w:w="738" w:type="dxa"/>
          </w:tcPr>
          <w:p w:rsidR="00D6466C" w:rsidRDefault="002769E8" w:rsidP="00C500A0">
            <w:pPr>
              <w:bidi w:val="0"/>
            </w:pPr>
            <w:r>
              <w:t>3</w:t>
            </w:r>
            <w:r w:rsidR="00D6466C">
              <w:t>)</w:t>
            </w:r>
          </w:p>
        </w:tc>
        <w:tc>
          <w:tcPr>
            <w:tcW w:w="7784" w:type="dxa"/>
            <w:gridSpan w:val="2"/>
          </w:tcPr>
          <w:p w:rsidR="002769E8" w:rsidRDefault="002769E8" w:rsidP="002769E8">
            <w:pPr>
              <w:shd w:val="clear" w:color="auto" w:fill="FFFFFF"/>
              <w:bidi w:val="0"/>
              <w:outlineLvl w:val="0"/>
              <w:rPr>
                <w:rFonts w:ascii="Arial" w:eastAsia="Times New Roman" w:hAnsi="Arial" w:cs="Arial"/>
                <w:kern w:val="36"/>
                <w:sz w:val="28"/>
                <w:szCs w:val="28"/>
              </w:rPr>
            </w:pPr>
            <w:r w:rsidRPr="00D6466C">
              <w:rPr>
                <w:rFonts w:ascii="Arial" w:eastAsia="Times New Roman" w:hAnsi="Arial" w:cs="Arial"/>
                <w:kern w:val="36"/>
                <w:sz w:val="28"/>
                <w:szCs w:val="28"/>
              </w:rPr>
              <w:t>MECH 1321: Statics - Chapter 3</w:t>
            </w:r>
          </w:p>
          <w:p w:rsidR="00D6466C" w:rsidRDefault="00D6466C" w:rsidP="002769E8">
            <w:pPr>
              <w:bidi w:val="0"/>
              <w:rPr>
                <w:rFonts w:ascii="Arial" w:hAnsi="Arial" w:cs="Arial"/>
                <w:color w:val="111111"/>
                <w:sz w:val="21"/>
                <w:szCs w:val="21"/>
                <w:shd w:val="clear" w:color="auto" w:fill="FFFFFF"/>
              </w:rPr>
            </w:pPr>
            <w:r>
              <w:rPr>
                <w:rFonts w:ascii="Arial" w:hAnsi="Arial" w:cs="Arial"/>
                <w:color w:val="111111"/>
                <w:sz w:val="21"/>
                <w:szCs w:val="21"/>
                <w:shd w:val="clear" w:color="auto" w:fill="FFFFFF"/>
              </w:rPr>
              <w:t>T</w:t>
            </w:r>
            <w:r>
              <w:rPr>
                <w:rFonts w:ascii="Arial" w:hAnsi="Arial" w:cs="Arial"/>
                <w:color w:val="111111"/>
                <w:sz w:val="21"/>
                <w:szCs w:val="21"/>
                <w:shd w:val="clear" w:color="auto" w:fill="FFFFFF"/>
              </w:rPr>
              <w:t xml:space="preserve">his </w:t>
            </w:r>
            <w:r>
              <w:rPr>
                <w:rFonts w:ascii="Arial" w:hAnsi="Arial" w:cs="Arial"/>
                <w:color w:val="111111"/>
                <w:sz w:val="21"/>
                <w:szCs w:val="21"/>
                <w:shd w:val="clear" w:color="auto" w:fill="FFFFFF"/>
              </w:rPr>
              <w:t xml:space="preserve">Chapter contains: </w:t>
            </w:r>
          </w:p>
          <w:p w:rsidR="00D6466C" w:rsidRDefault="00D6466C" w:rsidP="00D6466C">
            <w:pPr>
              <w:bidi w:val="0"/>
            </w:pPr>
            <w:r>
              <w:rPr>
                <w:rFonts w:ascii="Arial" w:hAnsi="Arial" w:cs="Arial"/>
                <w:color w:val="111111"/>
                <w:sz w:val="21"/>
                <w:szCs w:val="21"/>
                <w:shd w:val="clear" w:color="auto" w:fill="FFFFFF"/>
              </w:rPr>
              <w:t xml:space="preserve">introduce the equilibrium of a particle using Newton's laws of Motion. A method to create a Free-Body Diagram is demonstrated. We show two types of connections: Springs, and Cable/Pulleys. Finally, we show the Particle </w:t>
            </w:r>
            <w:r>
              <w:rPr>
                <w:rFonts w:ascii="Arial" w:hAnsi="Arial" w:cs="Arial"/>
                <w:color w:val="111111"/>
                <w:sz w:val="21"/>
                <w:szCs w:val="21"/>
                <w:shd w:val="clear" w:color="auto" w:fill="FFFFFF"/>
              </w:rPr>
              <w:t>equilibrium</w:t>
            </w:r>
            <w:r>
              <w:rPr>
                <w:rFonts w:ascii="Arial" w:hAnsi="Arial" w:cs="Arial"/>
                <w:color w:val="111111"/>
                <w:sz w:val="21"/>
                <w:szCs w:val="21"/>
                <w:shd w:val="clear" w:color="auto" w:fill="FFFFFF"/>
              </w:rPr>
              <w:t xml:space="preserve"> equations for 2D and 3D Force systems.</w:t>
            </w:r>
          </w:p>
          <w:p w:rsidR="00402B8E" w:rsidRDefault="00402B8E" w:rsidP="00402B8E">
            <w:pPr>
              <w:bidi w:val="0"/>
            </w:pPr>
          </w:p>
        </w:tc>
      </w:tr>
      <w:tr w:rsidR="00C500A0" w:rsidTr="00C500A0">
        <w:tc>
          <w:tcPr>
            <w:tcW w:w="738" w:type="dxa"/>
          </w:tcPr>
          <w:p w:rsidR="00C500A0" w:rsidRDefault="00C500A0" w:rsidP="00C500A0">
            <w:pPr>
              <w:bidi w:val="0"/>
            </w:pPr>
          </w:p>
        </w:tc>
        <w:tc>
          <w:tcPr>
            <w:tcW w:w="4943" w:type="dxa"/>
          </w:tcPr>
          <w:p w:rsidR="00C500A0" w:rsidRDefault="00C500A0" w:rsidP="00C500A0">
            <w:pPr>
              <w:bidi w:val="0"/>
            </w:pPr>
          </w:p>
        </w:tc>
        <w:tc>
          <w:tcPr>
            <w:tcW w:w="2841" w:type="dxa"/>
          </w:tcPr>
          <w:p w:rsidR="00C500A0" w:rsidRDefault="00C500A0" w:rsidP="00C500A0">
            <w:pPr>
              <w:bidi w:val="0"/>
            </w:pPr>
          </w:p>
        </w:tc>
      </w:tr>
      <w:tr w:rsidR="001E6572" w:rsidTr="002D2213">
        <w:tc>
          <w:tcPr>
            <w:tcW w:w="738" w:type="dxa"/>
          </w:tcPr>
          <w:p w:rsidR="001E6572" w:rsidRDefault="001E6572" w:rsidP="00C500A0">
            <w:pPr>
              <w:bidi w:val="0"/>
            </w:pPr>
            <w:r>
              <w:t>4)</w:t>
            </w:r>
          </w:p>
        </w:tc>
        <w:tc>
          <w:tcPr>
            <w:tcW w:w="7784" w:type="dxa"/>
            <w:gridSpan w:val="2"/>
          </w:tcPr>
          <w:p w:rsidR="001E6572" w:rsidRDefault="001E6572" w:rsidP="001E6572">
            <w:pPr>
              <w:shd w:val="clear" w:color="auto" w:fill="FFFFFF"/>
              <w:bidi w:val="0"/>
              <w:outlineLvl w:val="0"/>
              <w:rPr>
                <w:rFonts w:ascii="Arial" w:eastAsia="Times New Roman" w:hAnsi="Arial" w:cs="Arial"/>
                <w:kern w:val="36"/>
                <w:sz w:val="28"/>
                <w:szCs w:val="28"/>
              </w:rPr>
            </w:pPr>
            <w:r w:rsidRPr="001E6572">
              <w:rPr>
                <w:rFonts w:ascii="Arial" w:eastAsia="Times New Roman" w:hAnsi="Arial" w:cs="Arial"/>
                <w:kern w:val="36"/>
                <w:sz w:val="28"/>
                <w:szCs w:val="28"/>
              </w:rPr>
              <w:t>MECH 1321: Statics - Chapter 4.1-4.2</w:t>
            </w:r>
          </w:p>
          <w:p w:rsidR="001E6572" w:rsidRDefault="001E6572" w:rsidP="001E6572">
            <w:pPr>
              <w:shd w:val="clear" w:color="auto" w:fill="FFFFFF"/>
              <w:bidi w:val="0"/>
              <w:outlineLvl w:val="0"/>
              <w:rPr>
                <w:rFonts w:ascii="Arial" w:hAnsi="Arial" w:cs="Arial"/>
                <w:color w:val="111111"/>
                <w:sz w:val="21"/>
                <w:szCs w:val="21"/>
                <w:shd w:val="clear" w:color="auto" w:fill="FFFFFF"/>
              </w:rPr>
            </w:pPr>
            <w:r>
              <w:rPr>
                <w:rFonts w:ascii="Arial" w:hAnsi="Arial" w:cs="Arial"/>
                <w:color w:val="111111"/>
                <w:sz w:val="21"/>
                <w:szCs w:val="21"/>
                <w:shd w:val="clear" w:color="auto" w:fill="FFFFFF"/>
              </w:rPr>
              <w:t>T</w:t>
            </w:r>
            <w:r>
              <w:rPr>
                <w:rFonts w:ascii="Arial" w:hAnsi="Arial" w:cs="Arial"/>
                <w:color w:val="111111"/>
                <w:sz w:val="21"/>
                <w:szCs w:val="21"/>
                <w:shd w:val="clear" w:color="auto" w:fill="FFFFFF"/>
              </w:rPr>
              <w:t xml:space="preserve">his </w:t>
            </w:r>
            <w:r>
              <w:rPr>
                <w:rFonts w:ascii="Arial" w:hAnsi="Arial" w:cs="Arial"/>
                <w:color w:val="111111"/>
                <w:sz w:val="21"/>
                <w:szCs w:val="21"/>
                <w:shd w:val="clear" w:color="auto" w:fill="FFFFFF"/>
              </w:rPr>
              <w:t xml:space="preserve">chapter contains: </w:t>
            </w:r>
          </w:p>
          <w:p w:rsidR="001E6572" w:rsidRDefault="001E6572" w:rsidP="001E6572">
            <w:pPr>
              <w:shd w:val="clear" w:color="auto" w:fill="FFFFFF"/>
              <w:bidi w:val="0"/>
              <w:outlineLvl w:val="0"/>
              <w:rPr>
                <w:rFonts w:ascii="Arial" w:eastAsia="Times New Roman" w:hAnsi="Arial" w:cs="Arial"/>
                <w:kern w:val="36"/>
                <w:sz w:val="28"/>
                <w:szCs w:val="28"/>
              </w:rPr>
            </w:pPr>
            <w:r>
              <w:rPr>
                <w:rFonts w:ascii="Arial" w:hAnsi="Arial" w:cs="Arial"/>
                <w:color w:val="111111"/>
                <w:sz w:val="21"/>
                <w:szCs w:val="21"/>
                <w:shd w:val="clear" w:color="auto" w:fill="FFFFFF"/>
              </w:rPr>
              <w:lastRenderedPageBreak/>
              <w:t>I</w:t>
            </w:r>
            <w:r>
              <w:rPr>
                <w:rFonts w:ascii="Arial" w:hAnsi="Arial" w:cs="Arial"/>
                <w:color w:val="111111"/>
                <w:sz w:val="21"/>
                <w:szCs w:val="21"/>
                <w:shd w:val="clear" w:color="auto" w:fill="FFFFFF"/>
              </w:rPr>
              <w:t xml:space="preserve">ntroduce the concept of a Moment (also called torque) and show how to determine the Magnitude and Direction of a Moment of a 2D force vector. </w:t>
            </w:r>
            <w:r>
              <w:rPr>
                <w:rFonts w:ascii="Arial" w:hAnsi="Arial" w:cs="Arial"/>
                <w:color w:val="111111"/>
                <w:sz w:val="21"/>
                <w:szCs w:val="21"/>
                <w:shd w:val="clear" w:color="auto" w:fill="FFFFFF"/>
              </w:rPr>
              <w:t>T</w:t>
            </w:r>
            <w:r>
              <w:rPr>
                <w:rFonts w:ascii="Arial" w:hAnsi="Arial" w:cs="Arial"/>
                <w:color w:val="111111"/>
                <w:sz w:val="21"/>
                <w:szCs w:val="21"/>
                <w:shd w:val="clear" w:color="auto" w:fill="FFFFFF"/>
              </w:rPr>
              <w:t>hen describe how to find the Cross Product of two vectors, where the resultant vector is perpendicular to the plane</w:t>
            </w:r>
          </w:p>
          <w:p w:rsidR="00A02655" w:rsidRDefault="00A02655" w:rsidP="00A02655">
            <w:pPr>
              <w:shd w:val="clear" w:color="auto" w:fill="FFFFFF"/>
              <w:bidi w:val="0"/>
              <w:outlineLvl w:val="0"/>
              <w:rPr>
                <w:rFonts w:ascii="Arial" w:eastAsia="Times New Roman" w:hAnsi="Arial" w:cs="Arial"/>
                <w:kern w:val="36"/>
                <w:sz w:val="28"/>
                <w:szCs w:val="28"/>
              </w:rPr>
            </w:pPr>
            <w:r w:rsidRPr="00A02655">
              <w:rPr>
                <w:rFonts w:ascii="Arial" w:eastAsia="Times New Roman" w:hAnsi="Arial" w:cs="Arial"/>
                <w:kern w:val="36"/>
                <w:sz w:val="28"/>
                <w:szCs w:val="28"/>
              </w:rPr>
              <w:t>MECH 1321: Statics - Chapter 4.6-4.7</w:t>
            </w:r>
          </w:p>
          <w:p w:rsidR="00604C61" w:rsidRDefault="00604C61" w:rsidP="00A02655">
            <w:pPr>
              <w:shd w:val="clear" w:color="auto" w:fill="FFFFFF"/>
              <w:bidi w:val="0"/>
              <w:outlineLvl w:val="0"/>
              <w:rPr>
                <w:rFonts w:ascii="Arial" w:hAnsi="Arial" w:cs="Arial"/>
                <w:color w:val="111111"/>
                <w:sz w:val="21"/>
                <w:szCs w:val="21"/>
                <w:shd w:val="clear" w:color="auto" w:fill="FFFFFF"/>
              </w:rPr>
            </w:pPr>
            <w:r>
              <w:rPr>
                <w:rFonts w:ascii="Arial" w:hAnsi="Arial" w:cs="Arial"/>
                <w:color w:val="111111"/>
                <w:sz w:val="21"/>
                <w:szCs w:val="21"/>
                <w:shd w:val="clear" w:color="auto" w:fill="FFFFFF"/>
              </w:rPr>
              <w:t>T</w:t>
            </w:r>
            <w:r w:rsidR="007A4D38">
              <w:rPr>
                <w:rFonts w:ascii="Arial" w:hAnsi="Arial" w:cs="Arial"/>
                <w:color w:val="111111"/>
                <w:sz w:val="21"/>
                <w:szCs w:val="21"/>
                <w:shd w:val="clear" w:color="auto" w:fill="FFFFFF"/>
              </w:rPr>
              <w:t xml:space="preserve">his </w:t>
            </w:r>
            <w:r>
              <w:rPr>
                <w:rFonts w:ascii="Arial" w:hAnsi="Arial" w:cs="Arial"/>
                <w:color w:val="111111"/>
                <w:sz w:val="21"/>
                <w:szCs w:val="21"/>
                <w:shd w:val="clear" w:color="auto" w:fill="FFFFFF"/>
              </w:rPr>
              <w:t>Part of Ch. 4 contains:</w:t>
            </w:r>
          </w:p>
          <w:p w:rsidR="001E6572" w:rsidRDefault="007A4D38" w:rsidP="00604C61">
            <w:pPr>
              <w:shd w:val="clear" w:color="auto" w:fill="FFFFFF"/>
              <w:bidi w:val="0"/>
              <w:outlineLvl w:val="0"/>
            </w:pPr>
            <w:r>
              <w:rPr>
                <w:rFonts w:ascii="Arial" w:hAnsi="Arial" w:cs="Arial"/>
                <w:color w:val="111111"/>
                <w:sz w:val="21"/>
                <w:szCs w:val="21"/>
                <w:shd w:val="clear" w:color="auto" w:fill="FFFFFF"/>
              </w:rPr>
              <w:t xml:space="preserve">Coupled Moments and how to simplify a force and couple moment system into a single resultant force and resultant couple moment. </w:t>
            </w:r>
          </w:p>
          <w:p w:rsidR="00604C61" w:rsidRDefault="00604C61" w:rsidP="00604C61">
            <w:pPr>
              <w:shd w:val="clear" w:color="auto" w:fill="FFFFFF"/>
              <w:bidi w:val="0"/>
              <w:outlineLvl w:val="0"/>
            </w:pPr>
          </w:p>
        </w:tc>
      </w:tr>
      <w:tr w:rsidR="00C500A0" w:rsidTr="00C500A0">
        <w:tc>
          <w:tcPr>
            <w:tcW w:w="738" w:type="dxa"/>
          </w:tcPr>
          <w:p w:rsidR="00C500A0" w:rsidRDefault="00C500A0" w:rsidP="00C500A0">
            <w:pPr>
              <w:bidi w:val="0"/>
            </w:pPr>
          </w:p>
        </w:tc>
        <w:tc>
          <w:tcPr>
            <w:tcW w:w="4943" w:type="dxa"/>
          </w:tcPr>
          <w:p w:rsidR="00C500A0" w:rsidRDefault="00C500A0" w:rsidP="00C500A0">
            <w:pPr>
              <w:bidi w:val="0"/>
            </w:pPr>
          </w:p>
        </w:tc>
        <w:tc>
          <w:tcPr>
            <w:tcW w:w="2841" w:type="dxa"/>
          </w:tcPr>
          <w:p w:rsidR="00C500A0" w:rsidRDefault="00C500A0" w:rsidP="00C500A0">
            <w:pPr>
              <w:bidi w:val="0"/>
            </w:pPr>
          </w:p>
        </w:tc>
      </w:tr>
      <w:tr w:rsidR="00F03E0E" w:rsidTr="00FD4526">
        <w:tc>
          <w:tcPr>
            <w:tcW w:w="738" w:type="dxa"/>
          </w:tcPr>
          <w:p w:rsidR="00F03E0E" w:rsidRDefault="00F03E0E" w:rsidP="00C500A0">
            <w:pPr>
              <w:bidi w:val="0"/>
            </w:pPr>
            <w:r>
              <w:t>5)</w:t>
            </w:r>
          </w:p>
        </w:tc>
        <w:tc>
          <w:tcPr>
            <w:tcW w:w="7784" w:type="dxa"/>
            <w:gridSpan w:val="2"/>
          </w:tcPr>
          <w:p w:rsidR="00F03E0E" w:rsidRDefault="00F03E0E" w:rsidP="00F03E0E">
            <w:pPr>
              <w:shd w:val="clear" w:color="auto" w:fill="FFFFFF"/>
              <w:bidi w:val="0"/>
              <w:outlineLvl w:val="0"/>
              <w:rPr>
                <w:rFonts w:ascii="Arial" w:eastAsia="Times New Roman" w:hAnsi="Arial" w:cs="Arial"/>
                <w:kern w:val="36"/>
                <w:sz w:val="28"/>
                <w:szCs w:val="28"/>
              </w:rPr>
            </w:pPr>
            <w:r w:rsidRPr="00F03E0E">
              <w:rPr>
                <w:rFonts w:ascii="Arial" w:eastAsia="Times New Roman" w:hAnsi="Arial" w:cs="Arial"/>
                <w:kern w:val="36"/>
                <w:sz w:val="28"/>
                <w:szCs w:val="28"/>
              </w:rPr>
              <w:t>MECH 1321: Statics - Chapter 5.5-5.6</w:t>
            </w:r>
          </w:p>
          <w:p w:rsidR="00F03E0E" w:rsidRDefault="00F03E0E" w:rsidP="00F03E0E">
            <w:pPr>
              <w:shd w:val="clear" w:color="auto" w:fill="FFFFFF"/>
              <w:bidi w:val="0"/>
              <w:outlineLvl w:val="0"/>
              <w:rPr>
                <w:rFonts w:ascii="Arial" w:hAnsi="Arial" w:cs="Arial"/>
                <w:color w:val="111111"/>
                <w:sz w:val="21"/>
                <w:szCs w:val="21"/>
                <w:shd w:val="clear" w:color="auto" w:fill="FFFFFF"/>
              </w:rPr>
            </w:pPr>
            <w:r>
              <w:rPr>
                <w:rFonts w:ascii="Arial" w:hAnsi="Arial" w:cs="Arial"/>
                <w:color w:val="111111"/>
                <w:sz w:val="21"/>
                <w:szCs w:val="21"/>
                <w:shd w:val="clear" w:color="auto" w:fill="FFFFFF"/>
              </w:rPr>
              <w:t>T</w:t>
            </w:r>
            <w:r>
              <w:rPr>
                <w:rFonts w:ascii="Arial" w:hAnsi="Arial" w:cs="Arial"/>
                <w:color w:val="111111"/>
                <w:sz w:val="21"/>
                <w:szCs w:val="21"/>
                <w:shd w:val="clear" w:color="auto" w:fill="FFFFFF"/>
              </w:rPr>
              <w:t xml:space="preserve">his </w:t>
            </w:r>
            <w:r>
              <w:rPr>
                <w:rFonts w:ascii="Arial" w:hAnsi="Arial" w:cs="Arial"/>
                <w:color w:val="111111"/>
                <w:sz w:val="21"/>
                <w:szCs w:val="21"/>
                <w:shd w:val="clear" w:color="auto" w:fill="FFFFFF"/>
              </w:rPr>
              <w:t>Chapter contains:</w:t>
            </w:r>
          </w:p>
          <w:p w:rsidR="00F03E0E" w:rsidRDefault="00F03E0E" w:rsidP="00F03E0E">
            <w:pPr>
              <w:shd w:val="clear" w:color="auto" w:fill="FFFFFF"/>
              <w:bidi w:val="0"/>
              <w:outlineLvl w:val="0"/>
              <w:rPr>
                <w:rFonts w:ascii="Arial" w:eastAsia="Times New Roman" w:hAnsi="Arial" w:cs="Arial"/>
                <w:kern w:val="36"/>
                <w:sz w:val="28"/>
                <w:szCs w:val="28"/>
              </w:rPr>
            </w:pPr>
            <w:r>
              <w:rPr>
                <w:rFonts w:ascii="Arial" w:hAnsi="Arial" w:cs="Arial"/>
                <w:color w:val="111111"/>
                <w:sz w:val="21"/>
                <w:szCs w:val="21"/>
                <w:shd w:val="clear" w:color="auto" w:fill="FFFFFF"/>
              </w:rPr>
              <w:t>D</w:t>
            </w:r>
            <w:r>
              <w:rPr>
                <w:rFonts w:ascii="Arial" w:hAnsi="Arial" w:cs="Arial"/>
                <w:color w:val="111111"/>
                <w:sz w:val="21"/>
                <w:szCs w:val="21"/>
                <w:shd w:val="clear" w:color="auto" w:fill="FFFFFF"/>
              </w:rPr>
              <w:t xml:space="preserve">emonstrate how to draw 3D Free-Body </w:t>
            </w:r>
            <w:r>
              <w:rPr>
                <w:rFonts w:ascii="Arial" w:hAnsi="Arial" w:cs="Arial"/>
                <w:color w:val="111111"/>
                <w:sz w:val="21"/>
                <w:szCs w:val="21"/>
                <w:shd w:val="clear" w:color="auto" w:fill="FFFFFF"/>
              </w:rPr>
              <w:t>Diagrams</w:t>
            </w:r>
            <w:r>
              <w:rPr>
                <w:rFonts w:ascii="Arial" w:hAnsi="Arial" w:cs="Arial"/>
                <w:color w:val="111111"/>
                <w:sz w:val="21"/>
                <w:szCs w:val="21"/>
                <w:shd w:val="clear" w:color="auto" w:fill="FFFFFF"/>
              </w:rPr>
              <w:t xml:space="preserve">, discuss how to determine the Support Reactions for 3D problems, list 10 3D support types, and introduce the scalar form of the 3D equations of </w:t>
            </w:r>
            <w:r>
              <w:rPr>
                <w:rFonts w:ascii="Arial" w:hAnsi="Arial" w:cs="Arial"/>
                <w:color w:val="111111"/>
                <w:sz w:val="21"/>
                <w:szCs w:val="21"/>
                <w:shd w:val="clear" w:color="auto" w:fill="FFFFFF"/>
              </w:rPr>
              <w:t>equilibrium</w:t>
            </w:r>
            <w:r>
              <w:rPr>
                <w:rFonts w:ascii="Arial" w:hAnsi="Arial" w:cs="Arial"/>
                <w:color w:val="111111"/>
                <w:sz w:val="21"/>
                <w:szCs w:val="21"/>
                <w:shd w:val="clear" w:color="auto" w:fill="FFFFFF"/>
              </w:rPr>
              <w:t>.</w:t>
            </w:r>
          </w:p>
          <w:p w:rsidR="00F03E0E" w:rsidRPr="00F03E0E" w:rsidRDefault="00F03E0E" w:rsidP="00C500A0">
            <w:pPr>
              <w:bidi w:val="0"/>
              <w:rPr>
                <w:sz w:val="28"/>
                <w:szCs w:val="28"/>
              </w:rPr>
            </w:pPr>
          </w:p>
        </w:tc>
      </w:tr>
      <w:tr w:rsidR="00C500A0" w:rsidTr="00C500A0">
        <w:tc>
          <w:tcPr>
            <w:tcW w:w="738" w:type="dxa"/>
          </w:tcPr>
          <w:p w:rsidR="00C500A0" w:rsidRDefault="00C500A0" w:rsidP="00C500A0">
            <w:pPr>
              <w:bidi w:val="0"/>
            </w:pPr>
          </w:p>
        </w:tc>
        <w:tc>
          <w:tcPr>
            <w:tcW w:w="4943" w:type="dxa"/>
          </w:tcPr>
          <w:p w:rsidR="00C500A0" w:rsidRDefault="00C500A0" w:rsidP="00C500A0">
            <w:pPr>
              <w:bidi w:val="0"/>
            </w:pPr>
          </w:p>
        </w:tc>
        <w:tc>
          <w:tcPr>
            <w:tcW w:w="2841" w:type="dxa"/>
          </w:tcPr>
          <w:p w:rsidR="00C500A0" w:rsidRDefault="00C500A0" w:rsidP="00C500A0">
            <w:pPr>
              <w:bidi w:val="0"/>
            </w:pPr>
          </w:p>
        </w:tc>
      </w:tr>
    </w:tbl>
    <w:p w:rsidR="00C500A0" w:rsidRDefault="00C500A0" w:rsidP="00C500A0">
      <w:pPr>
        <w:bidi w:val="0"/>
      </w:pPr>
    </w:p>
    <w:p w:rsidR="00E31ED2" w:rsidRPr="00E31ED2" w:rsidRDefault="00E31ED2" w:rsidP="00F12D02">
      <w:pPr>
        <w:shd w:val="clear" w:color="auto" w:fill="FFFFFF"/>
        <w:bidi w:val="0"/>
        <w:spacing w:after="0" w:line="240" w:lineRule="auto"/>
        <w:jc w:val="center"/>
        <w:rPr>
          <w:rFonts w:ascii="Arial" w:eastAsia="Times New Roman" w:hAnsi="Arial" w:cs="Arial"/>
          <w:color w:val="000000"/>
          <w:sz w:val="28"/>
          <w:szCs w:val="28"/>
        </w:rPr>
      </w:pPr>
      <w:r w:rsidRPr="00E31ED2">
        <w:rPr>
          <w:rFonts w:ascii="Arial" w:eastAsia="Times New Roman" w:hAnsi="Arial" w:cs="Arial"/>
          <w:color w:val="000000"/>
          <w:sz w:val="28"/>
          <w:szCs w:val="28"/>
        </w:rPr>
        <w:t>ME 205 – Statics</w:t>
      </w:r>
    </w:p>
    <w:p w:rsidR="00E31ED2" w:rsidRPr="00E31ED2" w:rsidRDefault="00E31ED2" w:rsidP="00F12D02">
      <w:pPr>
        <w:shd w:val="clear" w:color="auto" w:fill="FFFFFF"/>
        <w:bidi w:val="0"/>
        <w:spacing w:after="0" w:line="240" w:lineRule="auto"/>
        <w:jc w:val="center"/>
        <w:rPr>
          <w:rFonts w:ascii="Arial" w:eastAsia="Times New Roman" w:hAnsi="Arial" w:cs="Arial"/>
          <w:color w:val="000000"/>
          <w:sz w:val="28"/>
          <w:szCs w:val="28"/>
        </w:rPr>
      </w:pPr>
      <w:r w:rsidRPr="00E31ED2">
        <w:rPr>
          <w:rFonts w:ascii="Arial" w:eastAsia="Times New Roman" w:hAnsi="Arial" w:cs="Arial"/>
          <w:color w:val="000000"/>
          <w:sz w:val="28"/>
          <w:szCs w:val="28"/>
        </w:rPr>
        <w:t>Course Syllabus</w:t>
      </w:r>
    </w:p>
    <w:p w:rsidR="00E31ED2" w:rsidRPr="00E31ED2" w:rsidRDefault="00E31ED2" w:rsidP="00F12D02">
      <w:pPr>
        <w:shd w:val="clear" w:color="auto" w:fill="FFFFFF"/>
        <w:bidi w:val="0"/>
        <w:spacing w:after="0" w:line="240" w:lineRule="auto"/>
        <w:jc w:val="center"/>
        <w:rPr>
          <w:rFonts w:ascii="Arial" w:eastAsia="Times New Roman" w:hAnsi="Arial" w:cs="Arial"/>
          <w:color w:val="000000"/>
          <w:sz w:val="28"/>
          <w:szCs w:val="28"/>
        </w:rPr>
      </w:pPr>
      <w:r w:rsidRPr="00E31ED2">
        <w:rPr>
          <w:rFonts w:ascii="Arial" w:eastAsia="Times New Roman" w:hAnsi="Arial" w:cs="Arial"/>
          <w:color w:val="000000"/>
          <w:sz w:val="28"/>
          <w:szCs w:val="28"/>
        </w:rPr>
        <w:t>Fall 201</w:t>
      </w:r>
      <w:r w:rsidR="00F12D02">
        <w:rPr>
          <w:rFonts w:ascii="Arial" w:eastAsia="Times New Roman" w:hAnsi="Arial" w:cs="Arial"/>
          <w:color w:val="000000"/>
          <w:sz w:val="28"/>
          <w:szCs w:val="28"/>
        </w:rPr>
        <w:t>5</w:t>
      </w:r>
    </w:p>
    <w:p w:rsidR="00E31ED2" w:rsidRPr="00E31ED2" w:rsidRDefault="00E31ED2" w:rsidP="00E31ED2">
      <w:pPr>
        <w:shd w:val="clear" w:color="auto" w:fill="FFFFFF"/>
        <w:bidi w:val="0"/>
        <w:spacing w:after="0" w:line="240" w:lineRule="auto"/>
        <w:rPr>
          <w:rFonts w:ascii="Arial" w:eastAsia="Times New Roman" w:hAnsi="Arial" w:cs="Arial"/>
          <w:color w:val="000000"/>
          <w:sz w:val="28"/>
          <w:szCs w:val="28"/>
        </w:rPr>
      </w:pPr>
      <w:r w:rsidRPr="00E31ED2">
        <w:rPr>
          <w:rFonts w:ascii="Arial" w:eastAsia="Times New Roman" w:hAnsi="Arial" w:cs="Arial"/>
          <w:color w:val="000000"/>
          <w:sz w:val="28"/>
          <w:szCs w:val="28"/>
        </w:rPr>
        <w:t>Catalog Description</w:t>
      </w:r>
    </w:p>
    <w:p w:rsidR="00E31ED2" w:rsidRPr="00E31ED2" w:rsidRDefault="00E31ED2" w:rsidP="00F12D02">
      <w:pPr>
        <w:shd w:val="clear" w:color="auto" w:fill="FFFFFF"/>
        <w:bidi w:val="0"/>
        <w:spacing w:after="0" w:line="240" w:lineRule="auto"/>
        <w:rPr>
          <w:rFonts w:ascii="Arial" w:eastAsia="Times New Roman" w:hAnsi="Arial" w:cs="Arial"/>
          <w:color w:val="000000"/>
          <w:sz w:val="28"/>
          <w:szCs w:val="28"/>
        </w:rPr>
      </w:pPr>
      <w:r w:rsidRPr="00E31ED2">
        <w:rPr>
          <w:rFonts w:ascii="Arial" w:eastAsia="Times New Roman" w:hAnsi="Arial" w:cs="Arial"/>
          <w:color w:val="000000"/>
          <w:sz w:val="28"/>
          <w:szCs w:val="28"/>
        </w:rPr>
        <w:t>Idealizations and principles of mechanics. Important vector quan</w:t>
      </w:r>
      <w:r w:rsidR="00F12D02">
        <w:rPr>
          <w:rFonts w:ascii="Arial" w:eastAsia="Times New Roman" w:hAnsi="Arial" w:cs="Arial"/>
          <w:color w:val="000000"/>
          <w:sz w:val="28"/>
          <w:szCs w:val="28"/>
        </w:rPr>
        <w:t>tities, classification and equi</w:t>
      </w:r>
      <w:r w:rsidRPr="00E31ED2">
        <w:rPr>
          <w:rFonts w:ascii="Arial" w:eastAsia="Times New Roman" w:hAnsi="Arial" w:cs="Arial"/>
          <w:color w:val="000000"/>
          <w:sz w:val="28"/>
          <w:szCs w:val="28"/>
        </w:rPr>
        <w:t>valence of force systems. State of equilibrium. Elements of</w:t>
      </w:r>
      <w:r w:rsidR="00F12D02">
        <w:rPr>
          <w:rFonts w:ascii="Arial" w:eastAsia="Times New Roman" w:hAnsi="Arial" w:cs="Arial"/>
          <w:color w:val="000000"/>
          <w:sz w:val="28"/>
          <w:szCs w:val="28"/>
        </w:rPr>
        <w:t xml:space="preserve"> </w:t>
      </w:r>
      <w:r w:rsidRPr="00E31ED2">
        <w:rPr>
          <w:rFonts w:ascii="Arial" w:eastAsia="Times New Roman" w:hAnsi="Arial" w:cs="Arial"/>
          <w:color w:val="000000"/>
          <w:sz w:val="28"/>
          <w:szCs w:val="28"/>
        </w:rPr>
        <w:t>structures; trusses, beams, cables</w:t>
      </w:r>
    </w:p>
    <w:p w:rsidR="00E31ED2" w:rsidRPr="00E31ED2" w:rsidRDefault="00E31ED2" w:rsidP="00F12D02">
      <w:pPr>
        <w:shd w:val="clear" w:color="auto" w:fill="FFFFFF"/>
        <w:bidi w:val="0"/>
        <w:spacing w:after="0" w:line="240" w:lineRule="auto"/>
        <w:rPr>
          <w:rFonts w:ascii="Arial" w:eastAsia="Times New Roman" w:hAnsi="Arial" w:cs="Arial"/>
          <w:color w:val="000000"/>
          <w:sz w:val="28"/>
          <w:szCs w:val="28"/>
        </w:rPr>
      </w:pPr>
      <w:r w:rsidRPr="00E31ED2">
        <w:rPr>
          <w:rFonts w:ascii="Arial" w:eastAsia="Times New Roman" w:hAnsi="Arial" w:cs="Arial"/>
          <w:color w:val="000000"/>
          <w:sz w:val="28"/>
          <w:szCs w:val="28"/>
        </w:rPr>
        <w:t>and chains. Friction. Variational methods: principles of virtual</w:t>
      </w:r>
      <w:r w:rsidR="00F12D02">
        <w:rPr>
          <w:rFonts w:ascii="Arial" w:eastAsia="Times New Roman" w:hAnsi="Arial" w:cs="Arial"/>
          <w:color w:val="000000"/>
          <w:sz w:val="28"/>
          <w:szCs w:val="28"/>
        </w:rPr>
        <w:t xml:space="preserve"> </w:t>
      </w:r>
      <w:bookmarkStart w:id="0" w:name="_GoBack"/>
      <w:bookmarkEnd w:id="0"/>
      <w:r w:rsidRPr="00E31ED2">
        <w:rPr>
          <w:rFonts w:ascii="Arial" w:eastAsia="Times New Roman" w:hAnsi="Arial" w:cs="Arial"/>
          <w:color w:val="000000"/>
          <w:sz w:val="28"/>
          <w:szCs w:val="28"/>
        </w:rPr>
        <w:t>work and minimum potential energy.</w:t>
      </w:r>
    </w:p>
    <w:p w:rsidR="00F12D02" w:rsidRDefault="00F12D02" w:rsidP="00E31ED2">
      <w:pPr>
        <w:shd w:val="clear" w:color="auto" w:fill="FFFFFF"/>
        <w:bidi w:val="0"/>
        <w:spacing w:after="0" w:line="240" w:lineRule="auto"/>
        <w:rPr>
          <w:rFonts w:ascii="Arial" w:eastAsia="Times New Roman" w:hAnsi="Arial" w:cs="Arial"/>
          <w:color w:val="000000"/>
          <w:sz w:val="28"/>
          <w:szCs w:val="28"/>
        </w:rPr>
      </w:pPr>
    </w:p>
    <w:p w:rsidR="00E31ED2" w:rsidRPr="00E31ED2" w:rsidRDefault="00E31ED2" w:rsidP="00F12D02">
      <w:pPr>
        <w:shd w:val="clear" w:color="auto" w:fill="FFFFFF"/>
        <w:bidi w:val="0"/>
        <w:spacing w:after="0" w:line="240" w:lineRule="auto"/>
        <w:rPr>
          <w:rFonts w:ascii="Arial" w:eastAsia="Times New Roman" w:hAnsi="Arial" w:cs="Arial"/>
          <w:color w:val="000000"/>
          <w:sz w:val="28"/>
          <w:szCs w:val="28"/>
        </w:rPr>
      </w:pPr>
      <w:r w:rsidRPr="00E31ED2">
        <w:rPr>
          <w:rFonts w:ascii="Arial" w:eastAsia="Times New Roman" w:hAnsi="Arial" w:cs="Arial"/>
          <w:color w:val="000000"/>
          <w:sz w:val="28"/>
          <w:szCs w:val="28"/>
        </w:rPr>
        <w:t>Course Objectives</w:t>
      </w:r>
    </w:p>
    <w:p w:rsidR="00E31ED2" w:rsidRPr="00E31ED2" w:rsidRDefault="00E31ED2" w:rsidP="00E31ED2">
      <w:pPr>
        <w:shd w:val="clear" w:color="auto" w:fill="FFFFFF"/>
        <w:bidi w:val="0"/>
        <w:spacing w:after="0" w:line="240" w:lineRule="auto"/>
        <w:rPr>
          <w:rFonts w:ascii="Arial" w:eastAsia="Times New Roman" w:hAnsi="Arial" w:cs="Arial"/>
          <w:color w:val="000000"/>
          <w:sz w:val="28"/>
          <w:szCs w:val="28"/>
        </w:rPr>
      </w:pPr>
      <w:r w:rsidRPr="00E31ED2">
        <w:rPr>
          <w:rFonts w:ascii="Arial" w:eastAsia="Times New Roman" w:hAnsi="Arial" w:cs="Arial"/>
          <w:color w:val="000000"/>
          <w:sz w:val="28"/>
          <w:szCs w:val="28"/>
        </w:rPr>
        <w:t>At the end of this course, the students will be able to</w:t>
      </w:r>
    </w:p>
    <w:p w:rsidR="00E31ED2" w:rsidRPr="00E31ED2" w:rsidRDefault="00E31ED2" w:rsidP="00E31ED2">
      <w:pPr>
        <w:shd w:val="clear" w:color="auto" w:fill="FFFFFF"/>
        <w:bidi w:val="0"/>
        <w:spacing w:after="0" w:line="240" w:lineRule="auto"/>
        <w:rPr>
          <w:rFonts w:ascii="Courier New" w:eastAsia="Times New Roman" w:hAnsi="Courier New" w:cs="Courier New"/>
          <w:color w:val="000000"/>
          <w:sz w:val="28"/>
          <w:szCs w:val="28"/>
        </w:rPr>
      </w:pPr>
      <w:r w:rsidRPr="00E31ED2">
        <w:rPr>
          <w:rFonts w:ascii="Courier New" w:eastAsia="Times New Roman" w:hAnsi="Courier New" w:cs="Courier New"/>
          <w:color w:val="000000"/>
          <w:sz w:val="28"/>
          <w:szCs w:val="28"/>
        </w:rPr>
        <w:t>◦</w:t>
      </w:r>
    </w:p>
    <w:p w:rsidR="00E31ED2" w:rsidRPr="00E31ED2" w:rsidRDefault="00E31ED2" w:rsidP="00E31ED2">
      <w:pPr>
        <w:shd w:val="clear" w:color="auto" w:fill="FFFFFF"/>
        <w:bidi w:val="0"/>
        <w:spacing w:after="0" w:line="240" w:lineRule="auto"/>
        <w:rPr>
          <w:rFonts w:ascii="Arial" w:eastAsia="Times New Roman" w:hAnsi="Arial" w:cs="Arial"/>
          <w:color w:val="000000"/>
          <w:sz w:val="28"/>
          <w:szCs w:val="28"/>
        </w:rPr>
      </w:pPr>
      <w:r w:rsidRPr="00E31ED2">
        <w:rPr>
          <w:rFonts w:ascii="Arial" w:eastAsia="Times New Roman" w:hAnsi="Arial" w:cs="Arial"/>
          <w:color w:val="000000"/>
          <w:sz w:val="28"/>
          <w:szCs w:val="28"/>
        </w:rPr>
        <w:t>calculate the moment of a force and couple vector in 3D-space</w:t>
      </w:r>
    </w:p>
    <w:p w:rsidR="00E31ED2" w:rsidRPr="00E31ED2" w:rsidRDefault="00E31ED2" w:rsidP="00E31ED2">
      <w:pPr>
        <w:shd w:val="clear" w:color="auto" w:fill="FFFFFF"/>
        <w:bidi w:val="0"/>
        <w:spacing w:after="0" w:line="240" w:lineRule="auto"/>
        <w:rPr>
          <w:rFonts w:ascii="Arial" w:eastAsia="Times New Roman" w:hAnsi="Arial" w:cs="Arial"/>
          <w:color w:val="000000"/>
          <w:sz w:val="28"/>
          <w:szCs w:val="28"/>
        </w:rPr>
      </w:pPr>
      <w:r w:rsidRPr="00E31ED2">
        <w:rPr>
          <w:rFonts w:ascii="Arial" w:eastAsia="Times New Roman" w:hAnsi="Arial" w:cs="Arial"/>
          <w:color w:val="000000"/>
          <w:sz w:val="28"/>
          <w:szCs w:val="28"/>
        </w:rPr>
        <w:t>using vector algebra</w:t>
      </w:r>
    </w:p>
    <w:p w:rsidR="00E31ED2" w:rsidRPr="00E31ED2" w:rsidRDefault="00E31ED2" w:rsidP="00E31ED2">
      <w:pPr>
        <w:shd w:val="clear" w:color="auto" w:fill="FFFFFF"/>
        <w:bidi w:val="0"/>
        <w:spacing w:after="0" w:line="240" w:lineRule="auto"/>
        <w:rPr>
          <w:rFonts w:ascii="Courier New" w:eastAsia="Times New Roman" w:hAnsi="Courier New" w:cs="Courier New"/>
          <w:color w:val="000000"/>
          <w:sz w:val="28"/>
          <w:szCs w:val="28"/>
        </w:rPr>
      </w:pPr>
      <w:r w:rsidRPr="00E31ED2">
        <w:rPr>
          <w:rFonts w:ascii="Courier New" w:eastAsia="Times New Roman" w:hAnsi="Courier New" w:cs="Courier New"/>
          <w:color w:val="000000"/>
          <w:sz w:val="28"/>
          <w:szCs w:val="28"/>
        </w:rPr>
        <w:t>◦</w:t>
      </w:r>
    </w:p>
    <w:p w:rsidR="00E31ED2" w:rsidRPr="00E31ED2" w:rsidRDefault="00E31ED2" w:rsidP="00E31ED2">
      <w:pPr>
        <w:shd w:val="clear" w:color="auto" w:fill="FFFFFF"/>
        <w:bidi w:val="0"/>
        <w:spacing w:after="0" w:line="240" w:lineRule="auto"/>
        <w:rPr>
          <w:rFonts w:ascii="Arial" w:eastAsia="Times New Roman" w:hAnsi="Arial" w:cs="Arial"/>
          <w:color w:val="000000"/>
          <w:sz w:val="28"/>
          <w:szCs w:val="28"/>
        </w:rPr>
      </w:pPr>
      <w:r w:rsidRPr="00E31ED2">
        <w:rPr>
          <w:rFonts w:ascii="Arial" w:eastAsia="Times New Roman" w:hAnsi="Arial" w:cs="Arial"/>
          <w:color w:val="000000"/>
          <w:sz w:val="28"/>
          <w:szCs w:val="28"/>
        </w:rPr>
        <w:t xml:space="preserve">determine the resultants of force systems acting on rigid </w:t>
      </w:r>
      <w:proofErr w:type="spellStart"/>
      <w:r w:rsidRPr="00E31ED2">
        <w:rPr>
          <w:rFonts w:ascii="Arial" w:eastAsia="Times New Roman" w:hAnsi="Arial" w:cs="Arial"/>
          <w:color w:val="000000"/>
          <w:sz w:val="28"/>
          <w:szCs w:val="28"/>
        </w:rPr>
        <w:t>bo</w:t>
      </w:r>
      <w:proofErr w:type="spellEnd"/>
    </w:p>
    <w:p w:rsidR="00E31ED2" w:rsidRPr="00E31ED2" w:rsidRDefault="00E31ED2" w:rsidP="00E31ED2">
      <w:pPr>
        <w:shd w:val="clear" w:color="auto" w:fill="FFFFFF"/>
        <w:bidi w:val="0"/>
        <w:spacing w:after="0" w:line="240" w:lineRule="auto"/>
        <w:rPr>
          <w:rFonts w:ascii="Arial" w:eastAsia="Times New Roman" w:hAnsi="Arial" w:cs="Arial"/>
          <w:color w:val="000000"/>
          <w:sz w:val="28"/>
          <w:szCs w:val="28"/>
        </w:rPr>
      </w:pPr>
      <w:r w:rsidRPr="00E31ED2">
        <w:rPr>
          <w:rFonts w:ascii="Arial" w:eastAsia="Times New Roman" w:hAnsi="Arial" w:cs="Arial"/>
          <w:color w:val="000000"/>
          <w:sz w:val="28"/>
          <w:szCs w:val="28"/>
        </w:rPr>
        <w:t>dies</w:t>
      </w:r>
    </w:p>
    <w:p w:rsidR="00E31ED2" w:rsidRPr="00E31ED2" w:rsidRDefault="00E31ED2" w:rsidP="00E31ED2">
      <w:pPr>
        <w:shd w:val="clear" w:color="auto" w:fill="FFFFFF"/>
        <w:bidi w:val="0"/>
        <w:spacing w:after="0" w:line="240" w:lineRule="auto"/>
        <w:rPr>
          <w:rFonts w:ascii="Courier New" w:eastAsia="Times New Roman" w:hAnsi="Courier New" w:cs="Courier New"/>
          <w:color w:val="000000"/>
          <w:sz w:val="28"/>
          <w:szCs w:val="28"/>
        </w:rPr>
      </w:pPr>
      <w:r w:rsidRPr="00E31ED2">
        <w:rPr>
          <w:rFonts w:ascii="Courier New" w:eastAsia="Times New Roman" w:hAnsi="Courier New" w:cs="Courier New"/>
          <w:color w:val="000000"/>
          <w:sz w:val="28"/>
          <w:szCs w:val="28"/>
        </w:rPr>
        <w:t>◦</w:t>
      </w:r>
    </w:p>
    <w:p w:rsidR="00E31ED2" w:rsidRPr="00E31ED2" w:rsidRDefault="00E31ED2" w:rsidP="00E31ED2">
      <w:pPr>
        <w:shd w:val="clear" w:color="auto" w:fill="FFFFFF"/>
        <w:bidi w:val="0"/>
        <w:spacing w:after="0" w:line="240" w:lineRule="auto"/>
        <w:rPr>
          <w:rFonts w:ascii="Arial" w:eastAsia="Times New Roman" w:hAnsi="Arial" w:cs="Arial"/>
          <w:color w:val="000000"/>
          <w:sz w:val="28"/>
          <w:szCs w:val="28"/>
        </w:rPr>
      </w:pPr>
      <w:r w:rsidRPr="00E31ED2">
        <w:rPr>
          <w:rFonts w:ascii="Arial" w:eastAsia="Times New Roman" w:hAnsi="Arial" w:cs="Arial"/>
          <w:color w:val="000000"/>
          <w:sz w:val="28"/>
          <w:szCs w:val="28"/>
        </w:rPr>
        <w:t>identify the types of contact between rigid bodies and draw t</w:t>
      </w:r>
    </w:p>
    <w:p w:rsidR="00E31ED2" w:rsidRPr="00E31ED2" w:rsidRDefault="00E31ED2" w:rsidP="00E31ED2">
      <w:pPr>
        <w:shd w:val="clear" w:color="auto" w:fill="FFFFFF"/>
        <w:bidi w:val="0"/>
        <w:spacing w:after="0" w:line="240" w:lineRule="auto"/>
        <w:rPr>
          <w:rFonts w:ascii="Arial" w:eastAsia="Times New Roman" w:hAnsi="Arial" w:cs="Arial"/>
          <w:color w:val="000000"/>
          <w:sz w:val="28"/>
          <w:szCs w:val="28"/>
        </w:rPr>
      </w:pPr>
      <w:r w:rsidRPr="00E31ED2">
        <w:rPr>
          <w:rFonts w:ascii="Arial" w:eastAsia="Times New Roman" w:hAnsi="Arial" w:cs="Arial"/>
          <w:color w:val="000000"/>
          <w:sz w:val="28"/>
          <w:szCs w:val="28"/>
        </w:rPr>
        <w:t>he free body diagrams for</w:t>
      </w:r>
    </w:p>
    <w:p w:rsidR="00E31ED2" w:rsidRPr="00E31ED2" w:rsidRDefault="00E31ED2" w:rsidP="00E31ED2">
      <w:pPr>
        <w:shd w:val="clear" w:color="auto" w:fill="FFFFFF"/>
        <w:bidi w:val="0"/>
        <w:spacing w:after="0" w:line="240" w:lineRule="auto"/>
        <w:rPr>
          <w:rFonts w:ascii="Arial" w:eastAsia="Times New Roman" w:hAnsi="Arial" w:cs="Arial"/>
          <w:color w:val="000000"/>
          <w:sz w:val="28"/>
          <w:szCs w:val="28"/>
        </w:rPr>
      </w:pPr>
      <w:r w:rsidRPr="00E31ED2">
        <w:rPr>
          <w:rFonts w:ascii="Arial" w:eastAsia="Times New Roman" w:hAnsi="Arial" w:cs="Arial"/>
          <w:color w:val="000000"/>
          <w:sz w:val="28"/>
          <w:szCs w:val="28"/>
        </w:rPr>
        <w:t>a rigid body or for a group of rigid bodies</w:t>
      </w:r>
    </w:p>
    <w:p w:rsidR="00E31ED2" w:rsidRPr="00E31ED2" w:rsidRDefault="00E31ED2" w:rsidP="00E31ED2">
      <w:pPr>
        <w:shd w:val="clear" w:color="auto" w:fill="FFFFFF"/>
        <w:bidi w:val="0"/>
        <w:spacing w:after="0" w:line="240" w:lineRule="auto"/>
        <w:rPr>
          <w:rFonts w:ascii="Courier New" w:eastAsia="Times New Roman" w:hAnsi="Courier New" w:cs="Courier New"/>
          <w:color w:val="000000"/>
          <w:sz w:val="28"/>
          <w:szCs w:val="28"/>
        </w:rPr>
      </w:pPr>
      <w:r w:rsidRPr="00E31ED2">
        <w:rPr>
          <w:rFonts w:ascii="Courier New" w:eastAsia="Times New Roman" w:hAnsi="Courier New" w:cs="Courier New"/>
          <w:color w:val="000000"/>
          <w:sz w:val="28"/>
          <w:szCs w:val="28"/>
        </w:rPr>
        <w:t>◦</w:t>
      </w:r>
    </w:p>
    <w:p w:rsidR="00E31ED2" w:rsidRPr="00E31ED2" w:rsidRDefault="00E31ED2" w:rsidP="00E31ED2">
      <w:pPr>
        <w:shd w:val="clear" w:color="auto" w:fill="FFFFFF"/>
        <w:bidi w:val="0"/>
        <w:spacing w:after="0" w:line="240" w:lineRule="auto"/>
        <w:rPr>
          <w:rFonts w:ascii="Arial" w:eastAsia="Times New Roman" w:hAnsi="Arial" w:cs="Arial"/>
          <w:color w:val="000000"/>
          <w:sz w:val="28"/>
          <w:szCs w:val="28"/>
        </w:rPr>
      </w:pPr>
      <w:r w:rsidRPr="00E31ED2">
        <w:rPr>
          <w:rFonts w:ascii="Arial" w:eastAsia="Times New Roman" w:hAnsi="Arial" w:cs="Arial"/>
          <w:color w:val="000000"/>
          <w:sz w:val="28"/>
          <w:szCs w:val="28"/>
        </w:rPr>
        <w:t>establish the equations of equilibrium for a rigid body or a g</w:t>
      </w:r>
    </w:p>
    <w:p w:rsidR="00E31ED2" w:rsidRPr="00E31ED2" w:rsidRDefault="00E31ED2" w:rsidP="00E31ED2">
      <w:pPr>
        <w:shd w:val="clear" w:color="auto" w:fill="FFFFFF"/>
        <w:bidi w:val="0"/>
        <w:spacing w:after="0" w:line="240" w:lineRule="auto"/>
        <w:rPr>
          <w:rFonts w:ascii="Arial" w:eastAsia="Times New Roman" w:hAnsi="Arial" w:cs="Arial"/>
          <w:color w:val="000000"/>
          <w:sz w:val="28"/>
          <w:szCs w:val="28"/>
        </w:rPr>
      </w:pPr>
      <w:proofErr w:type="spellStart"/>
      <w:r w:rsidRPr="00E31ED2">
        <w:rPr>
          <w:rFonts w:ascii="Arial" w:eastAsia="Times New Roman" w:hAnsi="Arial" w:cs="Arial"/>
          <w:color w:val="000000"/>
          <w:sz w:val="28"/>
          <w:szCs w:val="28"/>
        </w:rPr>
        <w:t>roup</w:t>
      </w:r>
      <w:proofErr w:type="spellEnd"/>
      <w:r w:rsidRPr="00E31ED2">
        <w:rPr>
          <w:rFonts w:ascii="Arial" w:eastAsia="Times New Roman" w:hAnsi="Arial" w:cs="Arial"/>
          <w:color w:val="000000"/>
          <w:sz w:val="28"/>
          <w:szCs w:val="28"/>
        </w:rPr>
        <w:t xml:space="preserve"> of rigid bodies</w:t>
      </w:r>
    </w:p>
    <w:p w:rsidR="00E31ED2" w:rsidRPr="00E31ED2" w:rsidRDefault="00E31ED2" w:rsidP="00E31ED2">
      <w:pPr>
        <w:shd w:val="clear" w:color="auto" w:fill="FFFFFF"/>
        <w:bidi w:val="0"/>
        <w:spacing w:after="0" w:line="240" w:lineRule="auto"/>
        <w:rPr>
          <w:rFonts w:ascii="Courier New" w:eastAsia="Times New Roman" w:hAnsi="Courier New" w:cs="Courier New"/>
          <w:color w:val="000000"/>
          <w:sz w:val="28"/>
          <w:szCs w:val="28"/>
        </w:rPr>
      </w:pPr>
      <w:r w:rsidRPr="00E31ED2">
        <w:rPr>
          <w:rFonts w:ascii="Courier New" w:eastAsia="Times New Roman" w:hAnsi="Courier New" w:cs="Courier New"/>
          <w:color w:val="000000"/>
          <w:sz w:val="28"/>
          <w:szCs w:val="28"/>
        </w:rPr>
        <w:t>◦</w:t>
      </w:r>
    </w:p>
    <w:p w:rsidR="00E31ED2" w:rsidRPr="00E31ED2" w:rsidRDefault="00E31ED2" w:rsidP="00E31ED2">
      <w:pPr>
        <w:shd w:val="clear" w:color="auto" w:fill="FFFFFF"/>
        <w:bidi w:val="0"/>
        <w:spacing w:after="0" w:line="240" w:lineRule="auto"/>
        <w:rPr>
          <w:rFonts w:ascii="Arial" w:eastAsia="Times New Roman" w:hAnsi="Arial" w:cs="Arial"/>
          <w:color w:val="000000"/>
          <w:sz w:val="28"/>
          <w:szCs w:val="28"/>
        </w:rPr>
      </w:pPr>
      <w:r w:rsidRPr="00E31ED2">
        <w:rPr>
          <w:rFonts w:ascii="Arial" w:eastAsia="Times New Roman" w:hAnsi="Arial" w:cs="Arial"/>
          <w:color w:val="000000"/>
          <w:sz w:val="28"/>
          <w:szCs w:val="28"/>
        </w:rPr>
        <w:t>calculate the internal forces in engineering structures co</w:t>
      </w:r>
    </w:p>
    <w:p w:rsidR="00E31ED2" w:rsidRPr="00E31ED2" w:rsidRDefault="00E31ED2" w:rsidP="00E31ED2">
      <w:pPr>
        <w:shd w:val="clear" w:color="auto" w:fill="FFFFFF"/>
        <w:bidi w:val="0"/>
        <w:spacing w:after="0" w:line="240" w:lineRule="auto"/>
        <w:rPr>
          <w:rFonts w:ascii="Arial" w:eastAsia="Times New Roman" w:hAnsi="Arial" w:cs="Arial"/>
          <w:color w:val="000000"/>
          <w:sz w:val="28"/>
          <w:szCs w:val="28"/>
        </w:rPr>
      </w:pPr>
      <w:proofErr w:type="spellStart"/>
      <w:r w:rsidRPr="00E31ED2">
        <w:rPr>
          <w:rFonts w:ascii="Arial" w:eastAsia="Times New Roman" w:hAnsi="Arial" w:cs="Arial"/>
          <w:color w:val="000000"/>
          <w:sz w:val="28"/>
          <w:szCs w:val="28"/>
        </w:rPr>
        <w:lastRenderedPageBreak/>
        <w:t>mposed</w:t>
      </w:r>
      <w:proofErr w:type="spellEnd"/>
      <w:r w:rsidRPr="00E31ED2">
        <w:rPr>
          <w:rFonts w:ascii="Arial" w:eastAsia="Times New Roman" w:hAnsi="Arial" w:cs="Arial"/>
          <w:color w:val="000000"/>
          <w:sz w:val="28"/>
          <w:szCs w:val="28"/>
        </w:rPr>
        <w:t xml:space="preserve"> of simple trusses or</w:t>
      </w:r>
    </w:p>
    <w:p w:rsidR="00E31ED2" w:rsidRPr="00E31ED2" w:rsidRDefault="00E31ED2" w:rsidP="00E31ED2">
      <w:pPr>
        <w:shd w:val="clear" w:color="auto" w:fill="FFFFFF"/>
        <w:bidi w:val="0"/>
        <w:spacing w:after="0" w:line="240" w:lineRule="auto"/>
        <w:rPr>
          <w:rFonts w:ascii="Arial" w:eastAsia="Times New Roman" w:hAnsi="Arial" w:cs="Arial"/>
          <w:color w:val="000000"/>
          <w:sz w:val="28"/>
          <w:szCs w:val="28"/>
        </w:rPr>
      </w:pPr>
      <w:r w:rsidRPr="00E31ED2">
        <w:rPr>
          <w:rFonts w:ascii="Arial" w:eastAsia="Times New Roman" w:hAnsi="Arial" w:cs="Arial"/>
          <w:color w:val="000000"/>
          <w:sz w:val="28"/>
          <w:szCs w:val="28"/>
        </w:rPr>
        <w:t>beams</w:t>
      </w:r>
    </w:p>
    <w:p w:rsidR="00E31ED2" w:rsidRPr="00E31ED2" w:rsidRDefault="00E31ED2" w:rsidP="00E31ED2">
      <w:pPr>
        <w:shd w:val="clear" w:color="auto" w:fill="FFFFFF"/>
        <w:bidi w:val="0"/>
        <w:spacing w:after="0" w:line="240" w:lineRule="auto"/>
        <w:rPr>
          <w:rFonts w:ascii="Courier New" w:eastAsia="Times New Roman" w:hAnsi="Courier New" w:cs="Courier New"/>
          <w:color w:val="000000"/>
          <w:sz w:val="28"/>
          <w:szCs w:val="28"/>
        </w:rPr>
      </w:pPr>
      <w:r w:rsidRPr="00E31ED2">
        <w:rPr>
          <w:rFonts w:ascii="Courier New" w:eastAsia="Times New Roman" w:hAnsi="Courier New" w:cs="Courier New"/>
          <w:color w:val="000000"/>
          <w:sz w:val="28"/>
          <w:szCs w:val="28"/>
        </w:rPr>
        <w:t>◦</w:t>
      </w:r>
    </w:p>
    <w:p w:rsidR="00E31ED2" w:rsidRPr="00E31ED2" w:rsidRDefault="00E31ED2" w:rsidP="00E31ED2">
      <w:pPr>
        <w:shd w:val="clear" w:color="auto" w:fill="FFFFFF"/>
        <w:bidi w:val="0"/>
        <w:spacing w:after="0" w:line="240" w:lineRule="auto"/>
        <w:rPr>
          <w:rFonts w:ascii="Arial" w:eastAsia="Times New Roman" w:hAnsi="Arial" w:cs="Arial"/>
          <w:color w:val="000000"/>
          <w:sz w:val="28"/>
          <w:szCs w:val="28"/>
        </w:rPr>
      </w:pPr>
      <w:r w:rsidRPr="00E31ED2">
        <w:rPr>
          <w:rFonts w:ascii="Arial" w:eastAsia="Times New Roman" w:hAnsi="Arial" w:cs="Arial"/>
          <w:color w:val="000000"/>
          <w:sz w:val="28"/>
          <w:szCs w:val="28"/>
        </w:rPr>
        <w:t>analyze the static problems involving Coulomb friction, co</w:t>
      </w:r>
    </w:p>
    <w:p w:rsidR="00E31ED2" w:rsidRPr="00E31ED2" w:rsidRDefault="00E31ED2" w:rsidP="00E31ED2">
      <w:pPr>
        <w:shd w:val="clear" w:color="auto" w:fill="FFFFFF"/>
        <w:bidi w:val="0"/>
        <w:spacing w:after="0" w:line="240" w:lineRule="auto"/>
        <w:rPr>
          <w:rFonts w:ascii="Arial" w:eastAsia="Times New Roman" w:hAnsi="Arial" w:cs="Arial"/>
          <w:color w:val="000000"/>
          <w:sz w:val="28"/>
          <w:szCs w:val="28"/>
        </w:rPr>
      </w:pPr>
      <w:proofErr w:type="spellStart"/>
      <w:r w:rsidRPr="00E31ED2">
        <w:rPr>
          <w:rFonts w:ascii="Arial" w:eastAsia="Times New Roman" w:hAnsi="Arial" w:cs="Arial"/>
          <w:color w:val="000000"/>
          <w:sz w:val="28"/>
          <w:szCs w:val="28"/>
        </w:rPr>
        <w:t>mplex</w:t>
      </w:r>
      <w:proofErr w:type="spellEnd"/>
      <w:r w:rsidRPr="00E31ED2">
        <w:rPr>
          <w:rFonts w:ascii="Arial" w:eastAsia="Times New Roman" w:hAnsi="Arial" w:cs="Arial"/>
          <w:color w:val="000000"/>
          <w:sz w:val="28"/>
          <w:szCs w:val="28"/>
        </w:rPr>
        <w:t xml:space="preserve"> surface contact friction</w:t>
      </w:r>
    </w:p>
    <w:p w:rsidR="00E31ED2" w:rsidRPr="00E31ED2" w:rsidRDefault="00E31ED2" w:rsidP="00E31ED2">
      <w:pPr>
        <w:shd w:val="clear" w:color="auto" w:fill="FFFFFF"/>
        <w:bidi w:val="0"/>
        <w:spacing w:after="0" w:line="240" w:lineRule="auto"/>
        <w:rPr>
          <w:rFonts w:ascii="Arial" w:eastAsia="Times New Roman" w:hAnsi="Arial" w:cs="Arial"/>
          <w:color w:val="000000"/>
          <w:sz w:val="28"/>
          <w:szCs w:val="28"/>
        </w:rPr>
      </w:pPr>
      <w:r w:rsidRPr="00E31ED2">
        <w:rPr>
          <w:rFonts w:ascii="Arial" w:eastAsia="Times New Roman" w:hAnsi="Arial" w:cs="Arial"/>
          <w:color w:val="000000"/>
          <w:sz w:val="28"/>
          <w:szCs w:val="28"/>
        </w:rPr>
        <w:t>and belt friction</w:t>
      </w:r>
    </w:p>
    <w:p w:rsidR="00E31ED2" w:rsidRPr="00E31ED2" w:rsidRDefault="00E31ED2" w:rsidP="00E31ED2">
      <w:pPr>
        <w:shd w:val="clear" w:color="auto" w:fill="FFFFFF"/>
        <w:bidi w:val="0"/>
        <w:spacing w:after="0" w:line="240" w:lineRule="auto"/>
        <w:rPr>
          <w:rFonts w:ascii="Courier New" w:eastAsia="Times New Roman" w:hAnsi="Courier New" w:cs="Courier New"/>
          <w:color w:val="000000"/>
          <w:sz w:val="28"/>
          <w:szCs w:val="28"/>
        </w:rPr>
      </w:pPr>
      <w:r w:rsidRPr="00E31ED2">
        <w:rPr>
          <w:rFonts w:ascii="Courier New" w:eastAsia="Times New Roman" w:hAnsi="Courier New" w:cs="Courier New"/>
          <w:color w:val="000000"/>
          <w:sz w:val="28"/>
          <w:szCs w:val="28"/>
        </w:rPr>
        <w:t>◦</w:t>
      </w:r>
    </w:p>
    <w:p w:rsidR="00E31ED2" w:rsidRPr="00E31ED2" w:rsidRDefault="00E31ED2" w:rsidP="00E31ED2">
      <w:pPr>
        <w:shd w:val="clear" w:color="auto" w:fill="FFFFFF"/>
        <w:bidi w:val="0"/>
        <w:spacing w:after="0" w:line="240" w:lineRule="auto"/>
        <w:rPr>
          <w:rFonts w:ascii="Arial" w:eastAsia="Times New Roman" w:hAnsi="Arial" w:cs="Arial"/>
          <w:color w:val="000000"/>
          <w:sz w:val="28"/>
          <w:szCs w:val="28"/>
        </w:rPr>
      </w:pPr>
      <w:r w:rsidRPr="00E31ED2">
        <w:rPr>
          <w:rFonts w:ascii="Arial" w:eastAsia="Times New Roman" w:hAnsi="Arial" w:cs="Arial"/>
          <w:color w:val="000000"/>
          <w:sz w:val="28"/>
          <w:szCs w:val="28"/>
        </w:rPr>
        <w:t>determine the geometric properties of surfaces and volumes</w:t>
      </w:r>
    </w:p>
    <w:p w:rsidR="00E31ED2" w:rsidRPr="00E31ED2" w:rsidRDefault="00E31ED2" w:rsidP="00E31ED2">
      <w:pPr>
        <w:shd w:val="clear" w:color="auto" w:fill="FFFFFF"/>
        <w:bidi w:val="0"/>
        <w:spacing w:after="0" w:line="240" w:lineRule="auto"/>
        <w:rPr>
          <w:rFonts w:ascii="Arial" w:eastAsia="Times New Roman" w:hAnsi="Arial" w:cs="Arial"/>
          <w:color w:val="000000"/>
          <w:sz w:val="28"/>
          <w:szCs w:val="28"/>
        </w:rPr>
      </w:pPr>
      <w:r w:rsidRPr="00E31ED2">
        <w:rPr>
          <w:rFonts w:ascii="Arial" w:eastAsia="Times New Roman" w:hAnsi="Arial" w:cs="Arial"/>
          <w:color w:val="000000"/>
          <w:sz w:val="28"/>
          <w:szCs w:val="28"/>
        </w:rPr>
        <w:t>Prerequisites</w:t>
      </w:r>
    </w:p>
    <w:p w:rsidR="00E31ED2" w:rsidRPr="00E31ED2" w:rsidRDefault="00E31ED2" w:rsidP="00E31ED2">
      <w:pPr>
        <w:shd w:val="clear" w:color="auto" w:fill="FFFFFF"/>
        <w:bidi w:val="0"/>
        <w:spacing w:after="0" w:line="240" w:lineRule="auto"/>
        <w:rPr>
          <w:rFonts w:ascii="Arial" w:eastAsia="Times New Roman" w:hAnsi="Arial" w:cs="Arial"/>
          <w:color w:val="000000"/>
          <w:sz w:val="28"/>
          <w:szCs w:val="28"/>
        </w:rPr>
      </w:pPr>
      <w:r w:rsidRPr="00E31ED2">
        <w:rPr>
          <w:rFonts w:ascii="Arial" w:eastAsia="Times New Roman" w:hAnsi="Arial" w:cs="Arial"/>
          <w:color w:val="000000"/>
          <w:sz w:val="28"/>
          <w:szCs w:val="28"/>
        </w:rPr>
        <w:t>Phys</w:t>
      </w:r>
    </w:p>
    <w:p w:rsidR="00E31ED2" w:rsidRPr="00E31ED2" w:rsidRDefault="00E31ED2" w:rsidP="00E31ED2">
      <w:pPr>
        <w:shd w:val="clear" w:color="auto" w:fill="FFFFFF"/>
        <w:bidi w:val="0"/>
        <w:spacing w:after="0" w:line="240" w:lineRule="auto"/>
        <w:rPr>
          <w:rFonts w:ascii="Arial" w:eastAsia="Times New Roman" w:hAnsi="Arial" w:cs="Arial"/>
          <w:color w:val="000000"/>
          <w:sz w:val="28"/>
          <w:szCs w:val="28"/>
        </w:rPr>
      </w:pPr>
      <w:r w:rsidRPr="00E31ED2">
        <w:rPr>
          <w:rFonts w:ascii="Arial" w:eastAsia="Times New Roman" w:hAnsi="Arial" w:cs="Arial"/>
          <w:color w:val="000000"/>
          <w:sz w:val="28"/>
          <w:szCs w:val="28"/>
        </w:rPr>
        <w:t>105: General Physics I</w:t>
      </w:r>
    </w:p>
    <w:p w:rsidR="00E31ED2" w:rsidRPr="00E31ED2" w:rsidRDefault="00E31ED2" w:rsidP="00E31ED2">
      <w:pPr>
        <w:shd w:val="clear" w:color="auto" w:fill="FFFFFF"/>
        <w:bidi w:val="0"/>
        <w:spacing w:after="0" w:line="240" w:lineRule="auto"/>
        <w:rPr>
          <w:rFonts w:ascii="Arial" w:eastAsia="Times New Roman" w:hAnsi="Arial" w:cs="Arial"/>
          <w:color w:val="000000"/>
          <w:sz w:val="28"/>
          <w:szCs w:val="28"/>
        </w:rPr>
      </w:pPr>
      <w:r w:rsidRPr="00E31ED2">
        <w:rPr>
          <w:rFonts w:ascii="Arial" w:eastAsia="Times New Roman" w:hAnsi="Arial" w:cs="Arial"/>
          <w:color w:val="000000"/>
          <w:sz w:val="28"/>
          <w:szCs w:val="28"/>
        </w:rPr>
        <w:t>Math</w:t>
      </w:r>
    </w:p>
    <w:p w:rsidR="00E31ED2" w:rsidRPr="00E31ED2" w:rsidRDefault="00E31ED2" w:rsidP="00E31ED2">
      <w:pPr>
        <w:shd w:val="clear" w:color="auto" w:fill="FFFFFF"/>
        <w:bidi w:val="0"/>
        <w:spacing w:after="0" w:line="240" w:lineRule="auto"/>
        <w:rPr>
          <w:rFonts w:ascii="Arial" w:eastAsia="Times New Roman" w:hAnsi="Arial" w:cs="Arial"/>
          <w:color w:val="000000"/>
          <w:sz w:val="28"/>
          <w:szCs w:val="28"/>
        </w:rPr>
      </w:pPr>
      <w:r w:rsidRPr="00E31ED2">
        <w:rPr>
          <w:rFonts w:ascii="Arial" w:eastAsia="Times New Roman" w:hAnsi="Arial" w:cs="Arial"/>
          <w:color w:val="000000"/>
          <w:sz w:val="28"/>
          <w:szCs w:val="28"/>
        </w:rPr>
        <w:t>120: Calculus of Functions of Several Variables</w:t>
      </w:r>
    </w:p>
    <w:p w:rsidR="00E31ED2" w:rsidRPr="00E31ED2" w:rsidRDefault="00E31ED2" w:rsidP="00E31ED2">
      <w:pPr>
        <w:shd w:val="clear" w:color="auto" w:fill="FFFFFF"/>
        <w:bidi w:val="0"/>
        <w:spacing w:after="0" w:line="240" w:lineRule="auto"/>
        <w:rPr>
          <w:rFonts w:ascii="Arial" w:eastAsia="Times New Roman" w:hAnsi="Arial" w:cs="Arial"/>
          <w:color w:val="000000"/>
          <w:sz w:val="28"/>
          <w:szCs w:val="28"/>
        </w:rPr>
      </w:pPr>
      <w:r w:rsidRPr="00E31ED2">
        <w:rPr>
          <w:rFonts w:ascii="Arial" w:eastAsia="Times New Roman" w:hAnsi="Arial" w:cs="Arial"/>
          <w:color w:val="000000"/>
          <w:sz w:val="28"/>
          <w:szCs w:val="28"/>
        </w:rPr>
        <w:t>Teaching Assistant</w:t>
      </w:r>
    </w:p>
    <w:p w:rsidR="00E31ED2" w:rsidRPr="00E31ED2" w:rsidRDefault="00E31ED2" w:rsidP="00E31ED2">
      <w:pPr>
        <w:shd w:val="clear" w:color="auto" w:fill="FFFFFF"/>
        <w:bidi w:val="0"/>
        <w:spacing w:after="0" w:line="240" w:lineRule="auto"/>
        <w:rPr>
          <w:rFonts w:ascii="Arial" w:eastAsia="Times New Roman" w:hAnsi="Arial" w:cs="Arial"/>
          <w:color w:val="000000"/>
          <w:sz w:val="28"/>
          <w:szCs w:val="28"/>
        </w:rPr>
      </w:pPr>
      <w:r w:rsidRPr="00E31ED2">
        <w:rPr>
          <w:rFonts w:ascii="Arial" w:eastAsia="Times New Roman" w:hAnsi="Arial" w:cs="Arial"/>
          <w:color w:val="000000"/>
          <w:sz w:val="28"/>
          <w:szCs w:val="28"/>
        </w:rPr>
        <w:t xml:space="preserve">Mehmet Bilal </w:t>
      </w:r>
      <w:proofErr w:type="spellStart"/>
      <w:r w:rsidRPr="00E31ED2">
        <w:rPr>
          <w:rFonts w:ascii="Arial" w:eastAsia="Times New Roman" w:hAnsi="Arial" w:cs="Arial"/>
          <w:color w:val="000000"/>
          <w:sz w:val="28"/>
          <w:szCs w:val="28"/>
        </w:rPr>
        <w:t>Atar</w:t>
      </w:r>
      <w:proofErr w:type="spellEnd"/>
    </w:p>
    <w:p w:rsidR="00E31ED2" w:rsidRPr="00E31ED2" w:rsidRDefault="00E31ED2" w:rsidP="00E31ED2">
      <w:pPr>
        <w:shd w:val="clear" w:color="auto" w:fill="FFFFFF"/>
        <w:bidi w:val="0"/>
        <w:spacing w:after="0" w:line="240" w:lineRule="auto"/>
        <w:rPr>
          <w:rFonts w:ascii="Arial" w:eastAsia="Times New Roman" w:hAnsi="Arial" w:cs="Arial"/>
          <w:color w:val="000000"/>
          <w:sz w:val="28"/>
          <w:szCs w:val="28"/>
        </w:rPr>
      </w:pPr>
      <w:r w:rsidRPr="00E31ED2">
        <w:rPr>
          <w:rFonts w:ascii="Arial" w:eastAsia="Times New Roman" w:hAnsi="Arial" w:cs="Arial"/>
          <w:color w:val="000000"/>
          <w:sz w:val="28"/>
          <w:szCs w:val="28"/>
        </w:rPr>
        <w:t>Office: C–204</w:t>
      </w:r>
    </w:p>
    <w:p w:rsidR="00E31ED2" w:rsidRPr="00E31ED2" w:rsidRDefault="00E31ED2" w:rsidP="00E31ED2">
      <w:pPr>
        <w:shd w:val="clear" w:color="auto" w:fill="FFFFFF"/>
        <w:bidi w:val="0"/>
        <w:spacing w:after="0" w:line="240" w:lineRule="auto"/>
        <w:rPr>
          <w:rFonts w:ascii="Arial" w:eastAsia="Times New Roman" w:hAnsi="Arial" w:cs="Arial"/>
          <w:color w:val="000000"/>
          <w:sz w:val="28"/>
          <w:szCs w:val="28"/>
        </w:rPr>
      </w:pPr>
      <w:r w:rsidRPr="00E31ED2">
        <w:rPr>
          <w:rFonts w:ascii="Arial" w:eastAsia="Times New Roman" w:hAnsi="Arial" w:cs="Arial"/>
          <w:color w:val="000000"/>
          <w:sz w:val="28"/>
          <w:szCs w:val="28"/>
        </w:rPr>
        <w:t>Tel: +90 312 210 5273</w:t>
      </w:r>
    </w:p>
    <w:p w:rsidR="00E31ED2" w:rsidRPr="00E31ED2" w:rsidRDefault="00E31ED2" w:rsidP="00E31ED2">
      <w:pPr>
        <w:shd w:val="clear" w:color="auto" w:fill="FFFFFF"/>
        <w:bidi w:val="0"/>
        <w:spacing w:after="0" w:line="240" w:lineRule="auto"/>
        <w:rPr>
          <w:rFonts w:ascii="Arial" w:eastAsia="Times New Roman" w:hAnsi="Arial" w:cs="Arial"/>
          <w:color w:val="000000"/>
          <w:sz w:val="28"/>
          <w:szCs w:val="28"/>
        </w:rPr>
      </w:pPr>
      <w:r w:rsidRPr="00E31ED2">
        <w:rPr>
          <w:rFonts w:ascii="Arial" w:eastAsia="Times New Roman" w:hAnsi="Arial" w:cs="Arial"/>
          <w:color w:val="000000"/>
          <w:sz w:val="28"/>
          <w:szCs w:val="28"/>
        </w:rPr>
        <w:t>Email:</w:t>
      </w:r>
    </w:p>
    <w:p w:rsidR="00E31ED2" w:rsidRPr="00E31ED2" w:rsidRDefault="00E31ED2" w:rsidP="00E31ED2">
      <w:pPr>
        <w:shd w:val="clear" w:color="auto" w:fill="FFFFFF"/>
        <w:bidi w:val="0"/>
        <w:spacing w:after="0" w:line="240" w:lineRule="auto"/>
        <w:rPr>
          <w:rFonts w:ascii="Arial" w:eastAsia="Times New Roman" w:hAnsi="Arial" w:cs="Arial"/>
          <w:color w:val="000000"/>
          <w:sz w:val="28"/>
          <w:szCs w:val="28"/>
        </w:rPr>
      </w:pPr>
      <w:r w:rsidRPr="00E31ED2">
        <w:rPr>
          <w:rFonts w:ascii="Arial" w:eastAsia="Times New Roman" w:hAnsi="Arial" w:cs="Arial"/>
          <w:color w:val="000000"/>
          <w:sz w:val="28"/>
          <w:szCs w:val="28"/>
        </w:rPr>
        <w:t>mbatar@metu.edu.tr</w:t>
      </w:r>
    </w:p>
    <w:p w:rsidR="00E31ED2" w:rsidRPr="00E31ED2" w:rsidRDefault="00E31ED2" w:rsidP="00E31ED2">
      <w:pPr>
        <w:shd w:val="clear" w:color="auto" w:fill="FFFFFF"/>
        <w:bidi w:val="0"/>
        <w:spacing w:after="0" w:line="240" w:lineRule="auto"/>
        <w:rPr>
          <w:rFonts w:ascii="Arial" w:eastAsia="Times New Roman" w:hAnsi="Arial" w:cs="Arial"/>
          <w:color w:val="000000"/>
          <w:sz w:val="28"/>
          <w:szCs w:val="28"/>
        </w:rPr>
      </w:pPr>
      <w:r w:rsidRPr="00E31ED2">
        <w:rPr>
          <w:rFonts w:ascii="Arial" w:eastAsia="Times New Roman" w:hAnsi="Arial" w:cs="Arial"/>
          <w:color w:val="000000"/>
          <w:sz w:val="28"/>
          <w:szCs w:val="28"/>
        </w:rPr>
        <w:t>Office Hours: Monday 13:40-14:30 Thursday 13:40-14:30</w:t>
      </w:r>
    </w:p>
    <w:p w:rsidR="00C500A0" w:rsidRDefault="00C500A0" w:rsidP="00C500A0">
      <w:pPr>
        <w:bidi w:val="0"/>
        <w:rPr>
          <w:rFonts w:hint="cs"/>
        </w:rPr>
      </w:pPr>
    </w:p>
    <w:sectPr w:rsidR="00C500A0" w:rsidSect="008B1D93">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438B6"/>
    <w:multiLevelType w:val="hybridMultilevel"/>
    <w:tmpl w:val="7D468C96"/>
    <w:lvl w:ilvl="0" w:tplc="4D066664">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39D6DD4"/>
    <w:multiLevelType w:val="hybridMultilevel"/>
    <w:tmpl w:val="173811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00A0"/>
    <w:rsid w:val="001539AE"/>
    <w:rsid w:val="001E6572"/>
    <w:rsid w:val="002769E8"/>
    <w:rsid w:val="00402B8E"/>
    <w:rsid w:val="00604C61"/>
    <w:rsid w:val="00664216"/>
    <w:rsid w:val="00687B2C"/>
    <w:rsid w:val="007753A0"/>
    <w:rsid w:val="007A4D38"/>
    <w:rsid w:val="007A7342"/>
    <w:rsid w:val="008607ED"/>
    <w:rsid w:val="008B1D93"/>
    <w:rsid w:val="00990EF6"/>
    <w:rsid w:val="00A02655"/>
    <w:rsid w:val="00C500A0"/>
    <w:rsid w:val="00C50B9C"/>
    <w:rsid w:val="00D6466C"/>
    <w:rsid w:val="00E31ED2"/>
    <w:rsid w:val="00F03E0E"/>
    <w:rsid w:val="00F12D0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500A0"/>
    <w:pPr>
      <w:ind w:left="720"/>
      <w:contextualSpacing/>
    </w:pPr>
  </w:style>
  <w:style w:type="character" w:styleId="Hyperlink">
    <w:name w:val="Hyperlink"/>
    <w:basedOn w:val="a0"/>
    <w:uiPriority w:val="99"/>
    <w:unhideWhenUsed/>
    <w:rsid w:val="00C500A0"/>
    <w:rPr>
      <w:color w:val="0000FF" w:themeColor="hyperlink"/>
      <w:u w:val="single"/>
    </w:rPr>
  </w:style>
  <w:style w:type="table" w:styleId="a4">
    <w:name w:val="Table Grid"/>
    <w:basedOn w:val="a1"/>
    <w:uiPriority w:val="59"/>
    <w:rsid w:val="00C500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FollowedHyperlink"/>
    <w:basedOn w:val="a0"/>
    <w:uiPriority w:val="99"/>
    <w:semiHidden/>
    <w:unhideWhenUsed/>
    <w:rsid w:val="00E31ED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500A0"/>
    <w:pPr>
      <w:ind w:left="720"/>
      <w:contextualSpacing/>
    </w:pPr>
  </w:style>
  <w:style w:type="character" w:styleId="Hyperlink">
    <w:name w:val="Hyperlink"/>
    <w:basedOn w:val="a0"/>
    <w:uiPriority w:val="99"/>
    <w:unhideWhenUsed/>
    <w:rsid w:val="00C500A0"/>
    <w:rPr>
      <w:color w:val="0000FF" w:themeColor="hyperlink"/>
      <w:u w:val="single"/>
    </w:rPr>
  </w:style>
  <w:style w:type="table" w:styleId="a4">
    <w:name w:val="Table Grid"/>
    <w:basedOn w:val="a1"/>
    <w:uiPriority w:val="59"/>
    <w:rsid w:val="00C500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FollowedHyperlink"/>
    <w:basedOn w:val="a0"/>
    <w:uiPriority w:val="99"/>
    <w:semiHidden/>
    <w:unhideWhenUsed/>
    <w:rsid w:val="00E31ED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67935">
      <w:bodyDiv w:val="1"/>
      <w:marLeft w:val="0"/>
      <w:marRight w:val="0"/>
      <w:marTop w:val="0"/>
      <w:marBottom w:val="0"/>
      <w:divBdr>
        <w:top w:val="none" w:sz="0" w:space="0" w:color="auto"/>
        <w:left w:val="none" w:sz="0" w:space="0" w:color="auto"/>
        <w:bottom w:val="none" w:sz="0" w:space="0" w:color="auto"/>
        <w:right w:val="none" w:sz="0" w:space="0" w:color="auto"/>
      </w:divBdr>
    </w:div>
    <w:div w:id="211424418">
      <w:bodyDiv w:val="1"/>
      <w:marLeft w:val="0"/>
      <w:marRight w:val="0"/>
      <w:marTop w:val="0"/>
      <w:marBottom w:val="0"/>
      <w:divBdr>
        <w:top w:val="none" w:sz="0" w:space="0" w:color="auto"/>
        <w:left w:val="none" w:sz="0" w:space="0" w:color="auto"/>
        <w:bottom w:val="none" w:sz="0" w:space="0" w:color="auto"/>
        <w:right w:val="none" w:sz="0" w:space="0" w:color="auto"/>
      </w:divBdr>
    </w:div>
    <w:div w:id="551773389">
      <w:bodyDiv w:val="1"/>
      <w:marLeft w:val="0"/>
      <w:marRight w:val="0"/>
      <w:marTop w:val="0"/>
      <w:marBottom w:val="0"/>
      <w:divBdr>
        <w:top w:val="none" w:sz="0" w:space="0" w:color="auto"/>
        <w:left w:val="none" w:sz="0" w:space="0" w:color="auto"/>
        <w:bottom w:val="none" w:sz="0" w:space="0" w:color="auto"/>
        <w:right w:val="none" w:sz="0" w:space="0" w:color="auto"/>
      </w:divBdr>
    </w:div>
    <w:div w:id="1222978537">
      <w:bodyDiv w:val="1"/>
      <w:marLeft w:val="0"/>
      <w:marRight w:val="0"/>
      <w:marTop w:val="0"/>
      <w:marBottom w:val="0"/>
      <w:divBdr>
        <w:top w:val="none" w:sz="0" w:space="0" w:color="auto"/>
        <w:left w:val="none" w:sz="0" w:space="0" w:color="auto"/>
        <w:bottom w:val="none" w:sz="0" w:space="0" w:color="auto"/>
        <w:right w:val="none" w:sz="0" w:space="0" w:color="auto"/>
      </w:divBdr>
      <w:divsChild>
        <w:div w:id="2061664201">
          <w:marLeft w:val="0"/>
          <w:marRight w:val="0"/>
          <w:marTop w:val="15"/>
          <w:marBottom w:val="0"/>
          <w:divBdr>
            <w:top w:val="none" w:sz="0" w:space="0" w:color="auto"/>
            <w:left w:val="none" w:sz="0" w:space="0" w:color="auto"/>
            <w:bottom w:val="none" w:sz="0" w:space="0" w:color="auto"/>
            <w:right w:val="none" w:sz="0" w:space="0" w:color="auto"/>
          </w:divBdr>
          <w:divsChild>
            <w:div w:id="889877355">
              <w:marLeft w:val="0"/>
              <w:marRight w:val="0"/>
              <w:marTop w:val="0"/>
              <w:marBottom w:val="0"/>
              <w:divBdr>
                <w:top w:val="none" w:sz="0" w:space="0" w:color="auto"/>
                <w:left w:val="none" w:sz="0" w:space="0" w:color="auto"/>
                <w:bottom w:val="none" w:sz="0" w:space="0" w:color="auto"/>
                <w:right w:val="none" w:sz="0" w:space="0" w:color="auto"/>
              </w:divBdr>
              <w:divsChild>
                <w:div w:id="176359074">
                  <w:marLeft w:val="0"/>
                  <w:marRight w:val="0"/>
                  <w:marTop w:val="0"/>
                  <w:marBottom w:val="0"/>
                  <w:divBdr>
                    <w:top w:val="none" w:sz="0" w:space="0" w:color="auto"/>
                    <w:left w:val="none" w:sz="0" w:space="0" w:color="auto"/>
                    <w:bottom w:val="none" w:sz="0" w:space="0" w:color="auto"/>
                    <w:right w:val="none" w:sz="0" w:space="0" w:color="auto"/>
                  </w:divBdr>
                </w:div>
                <w:div w:id="274944838">
                  <w:marLeft w:val="0"/>
                  <w:marRight w:val="0"/>
                  <w:marTop w:val="0"/>
                  <w:marBottom w:val="0"/>
                  <w:divBdr>
                    <w:top w:val="none" w:sz="0" w:space="0" w:color="auto"/>
                    <w:left w:val="none" w:sz="0" w:space="0" w:color="auto"/>
                    <w:bottom w:val="none" w:sz="0" w:space="0" w:color="auto"/>
                    <w:right w:val="none" w:sz="0" w:space="0" w:color="auto"/>
                  </w:divBdr>
                </w:div>
                <w:div w:id="1398355650">
                  <w:marLeft w:val="0"/>
                  <w:marRight w:val="0"/>
                  <w:marTop w:val="0"/>
                  <w:marBottom w:val="0"/>
                  <w:divBdr>
                    <w:top w:val="none" w:sz="0" w:space="0" w:color="auto"/>
                    <w:left w:val="none" w:sz="0" w:space="0" w:color="auto"/>
                    <w:bottom w:val="none" w:sz="0" w:space="0" w:color="auto"/>
                    <w:right w:val="none" w:sz="0" w:space="0" w:color="auto"/>
                  </w:divBdr>
                </w:div>
                <w:div w:id="1482112046">
                  <w:marLeft w:val="0"/>
                  <w:marRight w:val="0"/>
                  <w:marTop w:val="0"/>
                  <w:marBottom w:val="0"/>
                  <w:divBdr>
                    <w:top w:val="none" w:sz="0" w:space="0" w:color="auto"/>
                    <w:left w:val="none" w:sz="0" w:space="0" w:color="auto"/>
                    <w:bottom w:val="none" w:sz="0" w:space="0" w:color="auto"/>
                    <w:right w:val="none" w:sz="0" w:space="0" w:color="auto"/>
                  </w:divBdr>
                </w:div>
                <w:div w:id="1386835447">
                  <w:marLeft w:val="0"/>
                  <w:marRight w:val="0"/>
                  <w:marTop w:val="0"/>
                  <w:marBottom w:val="0"/>
                  <w:divBdr>
                    <w:top w:val="none" w:sz="0" w:space="0" w:color="auto"/>
                    <w:left w:val="none" w:sz="0" w:space="0" w:color="auto"/>
                    <w:bottom w:val="none" w:sz="0" w:space="0" w:color="auto"/>
                    <w:right w:val="none" w:sz="0" w:space="0" w:color="auto"/>
                  </w:divBdr>
                </w:div>
                <w:div w:id="998388641">
                  <w:marLeft w:val="0"/>
                  <w:marRight w:val="0"/>
                  <w:marTop w:val="0"/>
                  <w:marBottom w:val="0"/>
                  <w:divBdr>
                    <w:top w:val="none" w:sz="0" w:space="0" w:color="auto"/>
                    <w:left w:val="none" w:sz="0" w:space="0" w:color="auto"/>
                    <w:bottom w:val="none" w:sz="0" w:space="0" w:color="auto"/>
                    <w:right w:val="none" w:sz="0" w:space="0" w:color="auto"/>
                  </w:divBdr>
                </w:div>
                <w:div w:id="909268040">
                  <w:marLeft w:val="0"/>
                  <w:marRight w:val="0"/>
                  <w:marTop w:val="0"/>
                  <w:marBottom w:val="0"/>
                  <w:divBdr>
                    <w:top w:val="none" w:sz="0" w:space="0" w:color="auto"/>
                    <w:left w:val="none" w:sz="0" w:space="0" w:color="auto"/>
                    <w:bottom w:val="none" w:sz="0" w:space="0" w:color="auto"/>
                    <w:right w:val="none" w:sz="0" w:space="0" w:color="auto"/>
                  </w:divBdr>
                </w:div>
                <w:div w:id="1974434029">
                  <w:marLeft w:val="0"/>
                  <w:marRight w:val="0"/>
                  <w:marTop w:val="0"/>
                  <w:marBottom w:val="0"/>
                  <w:divBdr>
                    <w:top w:val="none" w:sz="0" w:space="0" w:color="auto"/>
                    <w:left w:val="none" w:sz="0" w:space="0" w:color="auto"/>
                    <w:bottom w:val="none" w:sz="0" w:space="0" w:color="auto"/>
                    <w:right w:val="none" w:sz="0" w:space="0" w:color="auto"/>
                  </w:divBdr>
                </w:div>
                <w:div w:id="1453283343">
                  <w:marLeft w:val="0"/>
                  <w:marRight w:val="0"/>
                  <w:marTop w:val="0"/>
                  <w:marBottom w:val="0"/>
                  <w:divBdr>
                    <w:top w:val="none" w:sz="0" w:space="0" w:color="auto"/>
                    <w:left w:val="none" w:sz="0" w:space="0" w:color="auto"/>
                    <w:bottom w:val="none" w:sz="0" w:space="0" w:color="auto"/>
                    <w:right w:val="none" w:sz="0" w:space="0" w:color="auto"/>
                  </w:divBdr>
                </w:div>
                <w:div w:id="1752963543">
                  <w:marLeft w:val="0"/>
                  <w:marRight w:val="0"/>
                  <w:marTop w:val="0"/>
                  <w:marBottom w:val="0"/>
                  <w:divBdr>
                    <w:top w:val="none" w:sz="0" w:space="0" w:color="auto"/>
                    <w:left w:val="none" w:sz="0" w:space="0" w:color="auto"/>
                    <w:bottom w:val="none" w:sz="0" w:space="0" w:color="auto"/>
                    <w:right w:val="none" w:sz="0" w:space="0" w:color="auto"/>
                  </w:divBdr>
                </w:div>
                <w:div w:id="1469542954">
                  <w:marLeft w:val="0"/>
                  <w:marRight w:val="0"/>
                  <w:marTop w:val="0"/>
                  <w:marBottom w:val="0"/>
                  <w:divBdr>
                    <w:top w:val="none" w:sz="0" w:space="0" w:color="auto"/>
                    <w:left w:val="none" w:sz="0" w:space="0" w:color="auto"/>
                    <w:bottom w:val="none" w:sz="0" w:space="0" w:color="auto"/>
                    <w:right w:val="none" w:sz="0" w:space="0" w:color="auto"/>
                  </w:divBdr>
                </w:div>
                <w:div w:id="1641838929">
                  <w:marLeft w:val="0"/>
                  <w:marRight w:val="0"/>
                  <w:marTop w:val="0"/>
                  <w:marBottom w:val="0"/>
                  <w:divBdr>
                    <w:top w:val="none" w:sz="0" w:space="0" w:color="auto"/>
                    <w:left w:val="none" w:sz="0" w:space="0" w:color="auto"/>
                    <w:bottom w:val="none" w:sz="0" w:space="0" w:color="auto"/>
                    <w:right w:val="none" w:sz="0" w:space="0" w:color="auto"/>
                  </w:divBdr>
                </w:div>
                <w:div w:id="1333877065">
                  <w:marLeft w:val="0"/>
                  <w:marRight w:val="0"/>
                  <w:marTop w:val="0"/>
                  <w:marBottom w:val="0"/>
                  <w:divBdr>
                    <w:top w:val="none" w:sz="0" w:space="0" w:color="auto"/>
                    <w:left w:val="none" w:sz="0" w:space="0" w:color="auto"/>
                    <w:bottom w:val="none" w:sz="0" w:space="0" w:color="auto"/>
                    <w:right w:val="none" w:sz="0" w:space="0" w:color="auto"/>
                  </w:divBdr>
                </w:div>
                <w:div w:id="1475876028">
                  <w:marLeft w:val="0"/>
                  <w:marRight w:val="0"/>
                  <w:marTop w:val="0"/>
                  <w:marBottom w:val="0"/>
                  <w:divBdr>
                    <w:top w:val="none" w:sz="0" w:space="0" w:color="auto"/>
                    <w:left w:val="none" w:sz="0" w:space="0" w:color="auto"/>
                    <w:bottom w:val="none" w:sz="0" w:space="0" w:color="auto"/>
                    <w:right w:val="none" w:sz="0" w:space="0" w:color="auto"/>
                  </w:divBdr>
                </w:div>
                <w:div w:id="199054763">
                  <w:marLeft w:val="0"/>
                  <w:marRight w:val="0"/>
                  <w:marTop w:val="0"/>
                  <w:marBottom w:val="0"/>
                  <w:divBdr>
                    <w:top w:val="none" w:sz="0" w:space="0" w:color="auto"/>
                    <w:left w:val="none" w:sz="0" w:space="0" w:color="auto"/>
                    <w:bottom w:val="none" w:sz="0" w:space="0" w:color="auto"/>
                    <w:right w:val="none" w:sz="0" w:space="0" w:color="auto"/>
                  </w:divBdr>
                </w:div>
                <w:div w:id="689374937">
                  <w:marLeft w:val="0"/>
                  <w:marRight w:val="0"/>
                  <w:marTop w:val="0"/>
                  <w:marBottom w:val="0"/>
                  <w:divBdr>
                    <w:top w:val="none" w:sz="0" w:space="0" w:color="auto"/>
                    <w:left w:val="none" w:sz="0" w:space="0" w:color="auto"/>
                    <w:bottom w:val="none" w:sz="0" w:space="0" w:color="auto"/>
                    <w:right w:val="none" w:sz="0" w:space="0" w:color="auto"/>
                  </w:divBdr>
                </w:div>
                <w:div w:id="953754876">
                  <w:marLeft w:val="0"/>
                  <w:marRight w:val="0"/>
                  <w:marTop w:val="0"/>
                  <w:marBottom w:val="0"/>
                  <w:divBdr>
                    <w:top w:val="none" w:sz="0" w:space="0" w:color="auto"/>
                    <w:left w:val="none" w:sz="0" w:space="0" w:color="auto"/>
                    <w:bottom w:val="none" w:sz="0" w:space="0" w:color="auto"/>
                    <w:right w:val="none" w:sz="0" w:space="0" w:color="auto"/>
                  </w:divBdr>
                </w:div>
                <w:div w:id="1564481371">
                  <w:marLeft w:val="0"/>
                  <w:marRight w:val="0"/>
                  <w:marTop w:val="0"/>
                  <w:marBottom w:val="0"/>
                  <w:divBdr>
                    <w:top w:val="none" w:sz="0" w:space="0" w:color="auto"/>
                    <w:left w:val="none" w:sz="0" w:space="0" w:color="auto"/>
                    <w:bottom w:val="none" w:sz="0" w:space="0" w:color="auto"/>
                    <w:right w:val="none" w:sz="0" w:space="0" w:color="auto"/>
                  </w:divBdr>
                </w:div>
                <w:div w:id="447046059">
                  <w:marLeft w:val="0"/>
                  <w:marRight w:val="0"/>
                  <w:marTop w:val="0"/>
                  <w:marBottom w:val="0"/>
                  <w:divBdr>
                    <w:top w:val="none" w:sz="0" w:space="0" w:color="auto"/>
                    <w:left w:val="none" w:sz="0" w:space="0" w:color="auto"/>
                    <w:bottom w:val="none" w:sz="0" w:space="0" w:color="auto"/>
                    <w:right w:val="none" w:sz="0" w:space="0" w:color="auto"/>
                  </w:divBdr>
                </w:div>
                <w:div w:id="1997763978">
                  <w:marLeft w:val="0"/>
                  <w:marRight w:val="0"/>
                  <w:marTop w:val="0"/>
                  <w:marBottom w:val="0"/>
                  <w:divBdr>
                    <w:top w:val="none" w:sz="0" w:space="0" w:color="auto"/>
                    <w:left w:val="none" w:sz="0" w:space="0" w:color="auto"/>
                    <w:bottom w:val="none" w:sz="0" w:space="0" w:color="auto"/>
                    <w:right w:val="none" w:sz="0" w:space="0" w:color="auto"/>
                  </w:divBdr>
                </w:div>
                <w:div w:id="1287547416">
                  <w:marLeft w:val="0"/>
                  <w:marRight w:val="0"/>
                  <w:marTop w:val="0"/>
                  <w:marBottom w:val="0"/>
                  <w:divBdr>
                    <w:top w:val="none" w:sz="0" w:space="0" w:color="auto"/>
                    <w:left w:val="none" w:sz="0" w:space="0" w:color="auto"/>
                    <w:bottom w:val="none" w:sz="0" w:space="0" w:color="auto"/>
                    <w:right w:val="none" w:sz="0" w:space="0" w:color="auto"/>
                  </w:divBdr>
                </w:div>
                <w:div w:id="1369181010">
                  <w:marLeft w:val="0"/>
                  <w:marRight w:val="0"/>
                  <w:marTop w:val="0"/>
                  <w:marBottom w:val="0"/>
                  <w:divBdr>
                    <w:top w:val="none" w:sz="0" w:space="0" w:color="auto"/>
                    <w:left w:val="none" w:sz="0" w:space="0" w:color="auto"/>
                    <w:bottom w:val="none" w:sz="0" w:space="0" w:color="auto"/>
                    <w:right w:val="none" w:sz="0" w:space="0" w:color="auto"/>
                  </w:divBdr>
                </w:div>
                <w:div w:id="1200512355">
                  <w:marLeft w:val="0"/>
                  <w:marRight w:val="0"/>
                  <w:marTop w:val="0"/>
                  <w:marBottom w:val="0"/>
                  <w:divBdr>
                    <w:top w:val="none" w:sz="0" w:space="0" w:color="auto"/>
                    <w:left w:val="none" w:sz="0" w:space="0" w:color="auto"/>
                    <w:bottom w:val="none" w:sz="0" w:space="0" w:color="auto"/>
                    <w:right w:val="none" w:sz="0" w:space="0" w:color="auto"/>
                  </w:divBdr>
                </w:div>
                <w:div w:id="1308976747">
                  <w:marLeft w:val="0"/>
                  <w:marRight w:val="0"/>
                  <w:marTop w:val="0"/>
                  <w:marBottom w:val="0"/>
                  <w:divBdr>
                    <w:top w:val="none" w:sz="0" w:space="0" w:color="auto"/>
                    <w:left w:val="none" w:sz="0" w:space="0" w:color="auto"/>
                    <w:bottom w:val="none" w:sz="0" w:space="0" w:color="auto"/>
                    <w:right w:val="none" w:sz="0" w:space="0" w:color="auto"/>
                  </w:divBdr>
                </w:div>
                <w:div w:id="1002657301">
                  <w:marLeft w:val="0"/>
                  <w:marRight w:val="0"/>
                  <w:marTop w:val="0"/>
                  <w:marBottom w:val="0"/>
                  <w:divBdr>
                    <w:top w:val="none" w:sz="0" w:space="0" w:color="auto"/>
                    <w:left w:val="none" w:sz="0" w:space="0" w:color="auto"/>
                    <w:bottom w:val="none" w:sz="0" w:space="0" w:color="auto"/>
                    <w:right w:val="none" w:sz="0" w:space="0" w:color="auto"/>
                  </w:divBdr>
                </w:div>
                <w:div w:id="358970090">
                  <w:marLeft w:val="0"/>
                  <w:marRight w:val="0"/>
                  <w:marTop w:val="0"/>
                  <w:marBottom w:val="0"/>
                  <w:divBdr>
                    <w:top w:val="none" w:sz="0" w:space="0" w:color="auto"/>
                    <w:left w:val="none" w:sz="0" w:space="0" w:color="auto"/>
                    <w:bottom w:val="none" w:sz="0" w:space="0" w:color="auto"/>
                    <w:right w:val="none" w:sz="0" w:space="0" w:color="auto"/>
                  </w:divBdr>
                </w:div>
                <w:div w:id="638799737">
                  <w:marLeft w:val="0"/>
                  <w:marRight w:val="0"/>
                  <w:marTop w:val="0"/>
                  <w:marBottom w:val="0"/>
                  <w:divBdr>
                    <w:top w:val="none" w:sz="0" w:space="0" w:color="auto"/>
                    <w:left w:val="none" w:sz="0" w:space="0" w:color="auto"/>
                    <w:bottom w:val="none" w:sz="0" w:space="0" w:color="auto"/>
                    <w:right w:val="none" w:sz="0" w:space="0" w:color="auto"/>
                  </w:divBdr>
                </w:div>
                <w:div w:id="85201277">
                  <w:marLeft w:val="0"/>
                  <w:marRight w:val="0"/>
                  <w:marTop w:val="0"/>
                  <w:marBottom w:val="0"/>
                  <w:divBdr>
                    <w:top w:val="none" w:sz="0" w:space="0" w:color="auto"/>
                    <w:left w:val="none" w:sz="0" w:space="0" w:color="auto"/>
                    <w:bottom w:val="none" w:sz="0" w:space="0" w:color="auto"/>
                    <w:right w:val="none" w:sz="0" w:space="0" w:color="auto"/>
                  </w:divBdr>
                </w:div>
                <w:div w:id="1884831728">
                  <w:marLeft w:val="0"/>
                  <w:marRight w:val="0"/>
                  <w:marTop w:val="0"/>
                  <w:marBottom w:val="0"/>
                  <w:divBdr>
                    <w:top w:val="none" w:sz="0" w:space="0" w:color="auto"/>
                    <w:left w:val="none" w:sz="0" w:space="0" w:color="auto"/>
                    <w:bottom w:val="none" w:sz="0" w:space="0" w:color="auto"/>
                    <w:right w:val="none" w:sz="0" w:space="0" w:color="auto"/>
                  </w:divBdr>
                </w:div>
                <w:div w:id="1907838838">
                  <w:marLeft w:val="0"/>
                  <w:marRight w:val="0"/>
                  <w:marTop w:val="0"/>
                  <w:marBottom w:val="0"/>
                  <w:divBdr>
                    <w:top w:val="none" w:sz="0" w:space="0" w:color="auto"/>
                    <w:left w:val="none" w:sz="0" w:space="0" w:color="auto"/>
                    <w:bottom w:val="none" w:sz="0" w:space="0" w:color="auto"/>
                    <w:right w:val="none" w:sz="0" w:space="0" w:color="auto"/>
                  </w:divBdr>
                </w:div>
                <w:div w:id="1973050909">
                  <w:marLeft w:val="0"/>
                  <w:marRight w:val="0"/>
                  <w:marTop w:val="0"/>
                  <w:marBottom w:val="0"/>
                  <w:divBdr>
                    <w:top w:val="none" w:sz="0" w:space="0" w:color="auto"/>
                    <w:left w:val="none" w:sz="0" w:space="0" w:color="auto"/>
                    <w:bottom w:val="none" w:sz="0" w:space="0" w:color="auto"/>
                    <w:right w:val="none" w:sz="0" w:space="0" w:color="auto"/>
                  </w:divBdr>
                </w:div>
                <w:div w:id="318078965">
                  <w:marLeft w:val="0"/>
                  <w:marRight w:val="0"/>
                  <w:marTop w:val="0"/>
                  <w:marBottom w:val="0"/>
                  <w:divBdr>
                    <w:top w:val="none" w:sz="0" w:space="0" w:color="auto"/>
                    <w:left w:val="none" w:sz="0" w:space="0" w:color="auto"/>
                    <w:bottom w:val="none" w:sz="0" w:space="0" w:color="auto"/>
                    <w:right w:val="none" w:sz="0" w:space="0" w:color="auto"/>
                  </w:divBdr>
                </w:div>
                <w:div w:id="1971282270">
                  <w:marLeft w:val="0"/>
                  <w:marRight w:val="0"/>
                  <w:marTop w:val="0"/>
                  <w:marBottom w:val="0"/>
                  <w:divBdr>
                    <w:top w:val="none" w:sz="0" w:space="0" w:color="auto"/>
                    <w:left w:val="none" w:sz="0" w:space="0" w:color="auto"/>
                    <w:bottom w:val="none" w:sz="0" w:space="0" w:color="auto"/>
                    <w:right w:val="none" w:sz="0" w:space="0" w:color="auto"/>
                  </w:divBdr>
                </w:div>
                <w:div w:id="70199038">
                  <w:marLeft w:val="0"/>
                  <w:marRight w:val="0"/>
                  <w:marTop w:val="0"/>
                  <w:marBottom w:val="0"/>
                  <w:divBdr>
                    <w:top w:val="none" w:sz="0" w:space="0" w:color="auto"/>
                    <w:left w:val="none" w:sz="0" w:space="0" w:color="auto"/>
                    <w:bottom w:val="none" w:sz="0" w:space="0" w:color="auto"/>
                    <w:right w:val="none" w:sz="0" w:space="0" w:color="auto"/>
                  </w:divBdr>
                </w:div>
                <w:div w:id="1959682431">
                  <w:marLeft w:val="0"/>
                  <w:marRight w:val="0"/>
                  <w:marTop w:val="0"/>
                  <w:marBottom w:val="0"/>
                  <w:divBdr>
                    <w:top w:val="none" w:sz="0" w:space="0" w:color="auto"/>
                    <w:left w:val="none" w:sz="0" w:space="0" w:color="auto"/>
                    <w:bottom w:val="none" w:sz="0" w:space="0" w:color="auto"/>
                    <w:right w:val="none" w:sz="0" w:space="0" w:color="auto"/>
                  </w:divBdr>
                </w:div>
                <w:div w:id="1644385142">
                  <w:marLeft w:val="0"/>
                  <w:marRight w:val="0"/>
                  <w:marTop w:val="0"/>
                  <w:marBottom w:val="0"/>
                  <w:divBdr>
                    <w:top w:val="none" w:sz="0" w:space="0" w:color="auto"/>
                    <w:left w:val="none" w:sz="0" w:space="0" w:color="auto"/>
                    <w:bottom w:val="none" w:sz="0" w:space="0" w:color="auto"/>
                    <w:right w:val="none" w:sz="0" w:space="0" w:color="auto"/>
                  </w:divBdr>
                </w:div>
                <w:div w:id="148524988">
                  <w:marLeft w:val="0"/>
                  <w:marRight w:val="0"/>
                  <w:marTop w:val="0"/>
                  <w:marBottom w:val="0"/>
                  <w:divBdr>
                    <w:top w:val="none" w:sz="0" w:space="0" w:color="auto"/>
                    <w:left w:val="none" w:sz="0" w:space="0" w:color="auto"/>
                    <w:bottom w:val="none" w:sz="0" w:space="0" w:color="auto"/>
                    <w:right w:val="none" w:sz="0" w:space="0" w:color="auto"/>
                  </w:divBdr>
                </w:div>
                <w:div w:id="1848521285">
                  <w:marLeft w:val="0"/>
                  <w:marRight w:val="0"/>
                  <w:marTop w:val="0"/>
                  <w:marBottom w:val="0"/>
                  <w:divBdr>
                    <w:top w:val="none" w:sz="0" w:space="0" w:color="auto"/>
                    <w:left w:val="none" w:sz="0" w:space="0" w:color="auto"/>
                    <w:bottom w:val="none" w:sz="0" w:space="0" w:color="auto"/>
                    <w:right w:val="none" w:sz="0" w:space="0" w:color="auto"/>
                  </w:divBdr>
                </w:div>
                <w:div w:id="385489784">
                  <w:marLeft w:val="0"/>
                  <w:marRight w:val="0"/>
                  <w:marTop w:val="0"/>
                  <w:marBottom w:val="0"/>
                  <w:divBdr>
                    <w:top w:val="none" w:sz="0" w:space="0" w:color="auto"/>
                    <w:left w:val="none" w:sz="0" w:space="0" w:color="auto"/>
                    <w:bottom w:val="none" w:sz="0" w:space="0" w:color="auto"/>
                    <w:right w:val="none" w:sz="0" w:space="0" w:color="auto"/>
                  </w:divBdr>
                </w:div>
                <w:div w:id="1384065869">
                  <w:marLeft w:val="0"/>
                  <w:marRight w:val="0"/>
                  <w:marTop w:val="0"/>
                  <w:marBottom w:val="0"/>
                  <w:divBdr>
                    <w:top w:val="none" w:sz="0" w:space="0" w:color="auto"/>
                    <w:left w:val="none" w:sz="0" w:space="0" w:color="auto"/>
                    <w:bottom w:val="none" w:sz="0" w:space="0" w:color="auto"/>
                    <w:right w:val="none" w:sz="0" w:space="0" w:color="auto"/>
                  </w:divBdr>
                </w:div>
                <w:div w:id="753402057">
                  <w:marLeft w:val="0"/>
                  <w:marRight w:val="0"/>
                  <w:marTop w:val="0"/>
                  <w:marBottom w:val="0"/>
                  <w:divBdr>
                    <w:top w:val="none" w:sz="0" w:space="0" w:color="auto"/>
                    <w:left w:val="none" w:sz="0" w:space="0" w:color="auto"/>
                    <w:bottom w:val="none" w:sz="0" w:space="0" w:color="auto"/>
                    <w:right w:val="none" w:sz="0" w:space="0" w:color="auto"/>
                  </w:divBdr>
                </w:div>
                <w:div w:id="889344982">
                  <w:marLeft w:val="0"/>
                  <w:marRight w:val="0"/>
                  <w:marTop w:val="0"/>
                  <w:marBottom w:val="0"/>
                  <w:divBdr>
                    <w:top w:val="none" w:sz="0" w:space="0" w:color="auto"/>
                    <w:left w:val="none" w:sz="0" w:space="0" w:color="auto"/>
                    <w:bottom w:val="none" w:sz="0" w:space="0" w:color="auto"/>
                    <w:right w:val="none" w:sz="0" w:space="0" w:color="auto"/>
                  </w:divBdr>
                </w:div>
                <w:div w:id="1287082431">
                  <w:marLeft w:val="0"/>
                  <w:marRight w:val="0"/>
                  <w:marTop w:val="0"/>
                  <w:marBottom w:val="0"/>
                  <w:divBdr>
                    <w:top w:val="none" w:sz="0" w:space="0" w:color="auto"/>
                    <w:left w:val="none" w:sz="0" w:space="0" w:color="auto"/>
                    <w:bottom w:val="none" w:sz="0" w:space="0" w:color="auto"/>
                    <w:right w:val="none" w:sz="0" w:space="0" w:color="auto"/>
                  </w:divBdr>
                </w:div>
                <w:div w:id="886721573">
                  <w:marLeft w:val="0"/>
                  <w:marRight w:val="0"/>
                  <w:marTop w:val="0"/>
                  <w:marBottom w:val="0"/>
                  <w:divBdr>
                    <w:top w:val="none" w:sz="0" w:space="0" w:color="auto"/>
                    <w:left w:val="none" w:sz="0" w:space="0" w:color="auto"/>
                    <w:bottom w:val="none" w:sz="0" w:space="0" w:color="auto"/>
                    <w:right w:val="none" w:sz="0" w:space="0" w:color="auto"/>
                  </w:divBdr>
                </w:div>
                <w:div w:id="1289162543">
                  <w:marLeft w:val="0"/>
                  <w:marRight w:val="0"/>
                  <w:marTop w:val="0"/>
                  <w:marBottom w:val="0"/>
                  <w:divBdr>
                    <w:top w:val="none" w:sz="0" w:space="0" w:color="auto"/>
                    <w:left w:val="none" w:sz="0" w:space="0" w:color="auto"/>
                    <w:bottom w:val="none" w:sz="0" w:space="0" w:color="auto"/>
                    <w:right w:val="none" w:sz="0" w:space="0" w:color="auto"/>
                  </w:divBdr>
                </w:div>
                <w:div w:id="428162166">
                  <w:marLeft w:val="0"/>
                  <w:marRight w:val="0"/>
                  <w:marTop w:val="0"/>
                  <w:marBottom w:val="0"/>
                  <w:divBdr>
                    <w:top w:val="none" w:sz="0" w:space="0" w:color="auto"/>
                    <w:left w:val="none" w:sz="0" w:space="0" w:color="auto"/>
                    <w:bottom w:val="none" w:sz="0" w:space="0" w:color="auto"/>
                    <w:right w:val="none" w:sz="0" w:space="0" w:color="auto"/>
                  </w:divBdr>
                </w:div>
                <w:div w:id="163978719">
                  <w:marLeft w:val="0"/>
                  <w:marRight w:val="0"/>
                  <w:marTop w:val="0"/>
                  <w:marBottom w:val="0"/>
                  <w:divBdr>
                    <w:top w:val="none" w:sz="0" w:space="0" w:color="auto"/>
                    <w:left w:val="none" w:sz="0" w:space="0" w:color="auto"/>
                    <w:bottom w:val="none" w:sz="0" w:space="0" w:color="auto"/>
                    <w:right w:val="none" w:sz="0" w:space="0" w:color="auto"/>
                  </w:divBdr>
                </w:div>
                <w:div w:id="203164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8066538">
      <w:bodyDiv w:val="1"/>
      <w:marLeft w:val="0"/>
      <w:marRight w:val="0"/>
      <w:marTop w:val="0"/>
      <w:marBottom w:val="0"/>
      <w:divBdr>
        <w:top w:val="none" w:sz="0" w:space="0" w:color="auto"/>
        <w:left w:val="none" w:sz="0" w:space="0" w:color="auto"/>
        <w:bottom w:val="none" w:sz="0" w:space="0" w:color="auto"/>
        <w:right w:val="none" w:sz="0" w:space="0" w:color="auto"/>
      </w:divBdr>
    </w:div>
    <w:div w:id="1543594758">
      <w:bodyDiv w:val="1"/>
      <w:marLeft w:val="0"/>
      <w:marRight w:val="0"/>
      <w:marTop w:val="0"/>
      <w:marBottom w:val="0"/>
      <w:divBdr>
        <w:top w:val="none" w:sz="0" w:space="0" w:color="auto"/>
        <w:left w:val="none" w:sz="0" w:space="0" w:color="auto"/>
        <w:bottom w:val="none" w:sz="0" w:space="0" w:color="auto"/>
        <w:right w:val="none" w:sz="0" w:space="0" w:color="auto"/>
      </w:divBdr>
      <w:divsChild>
        <w:div w:id="1409570868">
          <w:marLeft w:val="0"/>
          <w:marRight w:val="0"/>
          <w:marTop w:val="0"/>
          <w:marBottom w:val="0"/>
          <w:divBdr>
            <w:top w:val="none" w:sz="0" w:space="0" w:color="auto"/>
            <w:left w:val="none" w:sz="0" w:space="0" w:color="auto"/>
            <w:bottom w:val="none" w:sz="0" w:space="0" w:color="auto"/>
            <w:right w:val="none" w:sz="0" w:space="0" w:color="auto"/>
          </w:divBdr>
          <w:divsChild>
            <w:div w:id="1129514363">
              <w:marLeft w:val="0"/>
              <w:marRight w:val="0"/>
              <w:marTop w:val="0"/>
              <w:marBottom w:val="0"/>
              <w:divBdr>
                <w:top w:val="none" w:sz="0" w:space="0" w:color="auto"/>
                <w:left w:val="none" w:sz="0" w:space="0" w:color="auto"/>
                <w:bottom w:val="none" w:sz="0" w:space="0" w:color="auto"/>
                <w:right w:val="none" w:sz="0" w:space="0" w:color="auto"/>
              </w:divBdr>
              <w:divsChild>
                <w:div w:id="1862087545">
                  <w:marLeft w:val="0"/>
                  <w:marRight w:val="0"/>
                  <w:marTop w:val="0"/>
                  <w:marBottom w:val="0"/>
                  <w:divBdr>
                    <w:top w:val="none" w:sz="0" w:space="0" w:color="auto"/>
                    <w:left w:val="none" w:sz="0" w:space="0" w:color="auto"/>
                    <w:bottom w:val="none" w:sz="0" w:space="0" w:color="auto"/>
                    <w:right w:val="none" w:sz="0" w:space="0" w:color="auto"/>
                  </w:divBdr>
                  <w:divsChild>
                    <w:div w:id="1680741917">
                      <w:marLeft w:val="0"/>
                      <w:marRight w:val="0"/>
                      <w:marTop w:val="0"/>
                      <w:marBottom w:val="0"/>
                      <w:divBdr>
                        <w:top w:val="none" w:sz="0" w:space="0" w:color="auto"/>
                        <w:left w:val="none" w:sz="0" w:space="0" w:color="auto"/>
                        <w:bottom w:val="none" w:sz="0" w:space="0" w:color="auto"/>
                        <w:right w:val="none" w:sz="0" w:space="0" w:color="auto"/>
                      </w:divBdr>
                      <w:divsChild>
                        <w:div w:id="150886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5276810">
      <w:bodyDiv w:val="1"/>
      <w:marLeft w:val="0"/>
      <w:marRight w:val="0"/>
      <w:marTop w:val="0"/>
      <w:marBottom w:val="0"/>
      <w:divBdr>
        <w:top w:val="none" w:sz="0" w:space="0" w:color="auto"/>
        <w:left w:val="none" w:sz="0" w:space="0" w:color="auto"/>
        <w:bottom w:val="none" w:sz="0" w:space="0" w:color="auto"/>
        <w:right w:val="none" w:sz="0" w:space="0" w:color="auto"/>
      </w:divBdr>
    </w:div>
    <w:div w:id="1764761724">
      <w:bodyDiv w:val="1"/>
      <w:marLeft w:val="0"/>
      <w:marRight w:val="0"/>
      <w:marTop w:val="0"/>
      <w:marBottom w:val="0"/>
      <w:divBdr>
        <w:top w:val="none" w:sz="0" w:space="0" w:color="auto"/>
        <w:left w:val="none" w:sz="0" w:space="0" w:color="auto"/>
        <w:bottom w:val="none" w:sz="0" w:space="0" w:color="auto"/>
        <w:right w:val="none" w:sz="0" w:space="0" w:color="auto"/>
      </w:divBdr>
    </w:div>
    <w:div w:id="1805004380">
      <w:bodyDiv w:val="1"/>
      <w:marLeft w:val="0"/>
      <w:marRight w:val="0"/>
      <w:marTop w:val="0"/>
      <w:marBottom w:val="0"/>
      <w:divBdr>
        <w:top w:val="none" w:sz="0" w:space="0" w:color="auto"/>
        <w:left w:val="none" w:sz="0" w:space="0" w:color="auto"/>
        <w:bottom w:val="none" w:sz="0" w:space="0" w:color="auto"/>
        <w:right w:val="none" w:sz="0" w:space="0" w:color="auto"/>
      </w:divBdr>
    </w:div>
    <w:div w:id="1892646251">
      <w:bodyDiv w:val="1"/>
      <w:marLeft w:val="0"/>
      <w:marRight w:val="0"/>
      <w:marTop w:val="0"/>
      <w:marBottom w:val="0"/>
      <w:divBdr>
        <w:top w:val="none" w:sz="0" w:space="0" w:color="auto"/>
        <w:left w:val="none" w:sz="0" w:space="0" w:color="auto"/>
        <w:bottom w:val="none" w:sz="0" w:space="0" w:color="auto"/>
        <w:right w:val="none" w:sz="0" w:space="0" w:color="auto"/>
      </w:divBdr>
    </w:div>
    <w:div w:id="1911038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tG4m0xVvDz4&amp;list=PLvC7PjgHRlu5pHXSDJozossqIQATH1axm&amp;index=3" TargetMode="External"/><Relationship Id="rId13" Type="http://schemas.openxmlformats.org/officeDocument/2006/relationships/hyperlink" Target="https://www.youtube.com/watch?v=FzlP1Xn-hks&amp;t=248s" TargetMode="External"/><Relationship Id="rId18" Type="http://schemas.openxmlformats.org/officeDocument/2006/relationships/hyperlink" Target="https://www.youtube.com/watch?v=FzlP1Xn-hks&amp;t=1310s" TargetMode="External"/><Relationship Id="rId3" Type="http://schemas.microsoft.com/office/2007/relationships/stylesWithEffects" Target="stylesWithEffects.xml"/><Relationship Id="rId7" Type="http://schemas.openxmlformats.org/officeDocument/2006/relationships/hyperlink" Target="https://www.youtube.com/channel/UCj6f8_XHXWlRQPSDYONM6-g" TargetMode="External"/><Relationship Id="rId12" Type="http://schemas.openxmlformats.org/officeDocument/2006/relationships/hyperlink" Target="https://www.youtube.com/watch?v=FzlP1Xn-hks&amp;t=71s" TargetMode="External"/><Relationship Id="rId17" Type="http://schemas.openxmlformats.org/officeDocument/2006/relationships/hyperlink" Target="https://www.youtube.com/watch?v=FzlP1Xn-hks&amp;t=1310s" TargetMode="External"/><Relationship Id="rId2" Type="http://schemas.openxmlformats.org/officeDocument/2006/relationships/styles" Target="styles.xml"/><Relationship Id="rId16" Type="http://schemas.openxmlformats.org/officeDocument/2006/relationships/hyperlink" Target="https://www.youtube.com/watch?v=FzlP1Xn-hks&amp;t=1032s"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youtube.com/watch?v=vyCIiWZ-iwc&amp;list=PLvC7PjgHRlu5pHXSDJozossqIQATH1axm&amp;index=1" TargetMode="External"/><Relationship Id="rId11" Type="http://schemas.openxmlformats.org/officeDocument/2006/relationships/hyperlink" Target="https://www.youtube.com/watch?v=YqtrfQ4H7V8" TargetMode="External"/><Relationship Id="rId5" Type="http://schemas.openxmlformats.org/officeDocument/2006/relationships/webSettings" Target="webSettings.xml"/><Relationship Id="rId15" Type="http://schemas.openxmlformats.org/officeDocument/2006/relationships/hyperlink" Target="https://www.youtube.com/watch?v=FzlP1Xn-hks&amp;t=590s" TargetMode="External"/><Relationship Id="rId10" Type="http://schemas.openxmlformats.org/officeDocument/2006/relationships/hyperlink" Target="https://www.youtube.com/watch?v=yLlWNiFUgf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youtube.com/watch?v=qiL62e5A3ns&amp;list=PLvC7PjgHRlu5pHXSDJozossqIQATH1axm&amp;index" TargetMode="External"/><Relationship Id="rId14" Type="http://schemas.openxmlformats.org/officeDocument/2006/relationships/hyperlink" Target="https://www.youtube.com/watch?v=FzlP1Xn-hks&amp;t=370s"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3</Pages>
  <Words>716</Words>
  <Characters>4082</Characters>
  <Application>Microsoft Office Word</Application>
  <DocSecurity>0</DocSecurity>
  <Lines>34</Lines>
  <Paragraphs>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GARDENIA</dc:creator>
  <cp:lastModifiedBy>GARDENIA</cp:lastModifiedBy>
  <cp:revision>14</cp:revision>
  <dcterms:created xsi:type="dcterms:W3CDTF">2018-11-29T02:41:00Z</dcterms:created>
  <dcterms:modified xsi:type="dcterms:W3CDTF">2018-11-29T03:35:00Z</dcterms:modified>
</cp:coreProperties>
</file>